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50c8" w14:textId="8045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(XXXIX очередная сессия V созыв) от 24 декабря 2014 года № 166/39 "О бюджете Актогайского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2015 года № 227/53. Зарегистрировано Департаментом юстиции Павлодарской области 28 декабря 2015 года № 4861. Утратило силу решением маслихата Актогайского района Павлодарской области от 8 января 2016 года N 234/54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08.01.2016 N 234/54.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(XXXIX очередная сессия V созыв) от 24 декабря 2014 года № 166/39 "О бюджете Актогайского района на 2015 - 2017 годы" (зарегистрированное в государственном Реестре нормативных правовых актов 14 января 2015 года № 4266, опубликованное 18 января 2015 года в газетах "Ауыл тынысы" № 2, "Пульс села" № 2)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"2299664" заменить цифрами "2301136";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"2020367" заменить цифрами "2021839";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"2305778" заменить цифрами "2307250";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районого масхихата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обезвреженных, (обеззараженных) и переработанных без изъятия животных, продукции и сырья животного происхождения, представляющих опасность для здоровья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