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da5d" w14:textId="2c1d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Актогайского районного маслихата (XXVII (внеочередная сессия), V созыв) от 20 февраля 2014 года № 106/27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23 февраля 2015 года № 171/40. Зарегистрировано Департаментом юстиции Павлодарской области 12 марта 2015 года № 4352. Утратило силу решением маслихата Актогайского района Павлодарской области от 20 июля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20.07.2016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февраля 2014 года № 106/27 "Об утверждении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государственном Реестре нормативных правовых актов 18 марта 2014 года № 3732, опубликованное 5 апреля 2014 года в газетах "Ауыл тынысы" № 13, "Пульс села" № 13),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"семьи, воспитывающие и обучающие на дому детей-инвалилов;" заменить словами "семьи, обучающие на дому детей-инвалидов;";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"беременные женщины, со среднедушевым доходом семьи, не превышающим продовольственной корзины, своевременно обратившиеся в районную больницу для постановки на учет по беременности до 12 недель;" заменить словами "беременные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"лица, страдающие заболеванием вызванным вирусом иммунодефицита человека и носителя вируса иммунодефицита человека.";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"для категорий,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10 МРП –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 нахождении больного на учете в государственном учреждении "Павлодарский областной центр по профилактике и борьбе со СПИД-ом (синдром приобретенного иммунодефицита)";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