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8ae5a" w14:textId="b48ae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города Экибастуза на 2016 - 2018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Экибастуза Павлодарской области от 24 декабря 2015 года № 369/45. Зарегистрировано Департаментом юстиции Павлодарской области 29 декабря 2015 года № 4868. Утратило силу решением маслихата города Экибастуза Павлодарской области от 17 марта 2017 года № 114/15 (вводится в действие со дня его первого официального опубликования)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Экибастуза Павлодарской области от 17.03.2017 № 114/15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областного маслихата (ХLVІ сессия, V созыв) от 10 декабря 2015 года № 394/46 "Об областном бюджете на 2016 - 2018 годы" и в целях определения централизованного денежного фонда города, источников его формирования и расходов Экибастузский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прилагаемый бюджет города Экибастуза на 2016 - 2018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доходы – 15 655 207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налоговым поступлениям – 12 394 366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неналоговым поступлениям – 355 575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поступлениям от продажи основного капитала – 111 739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трансфертов – 2 793 527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затраты – 16 468 789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чистое бюджетное кредитование – 2 515 198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бюджетные кредиты       </w:t>
      </w:r>
      <w:r>
        <w:rPr>
          <w:rFonts w:ascii="Times New Roman"/>
          <w:b/>
          <w:i w:val="false"/>
          <w:color w:val="000000"/>
          <w:sz w:val="28"/>
        </w:rPr>
        <w:t>–</w:t>
      </w:r>
      <w:r>
        <w:rPr>
          <w:rFonts w:ascii="Times New Roman"/>
          <w:b w:val="false"/>
          <w:i w:val="false"/>
          <w:color w:val="000000"/>
          <w:sz w:val="28"/>
        </w:rPr>
        <w:t xml:space="preserve"> 2 518 379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погашение бюджетных кредитов </w:t>
      </w:r>
      <w:r>
        <w:rPr>
          <w:rFonts w:ascii="Times New Roman"/>
          <w:b/>
          <w:i w:val="false"/>
          <w:color w:val="000000"/>
          <w:sz w:val="28"/>
        </w:rPr>
        <w:t>–</w:t>
      </w:r>
      <w:r>
        <w:rPr>
          <w:rFonts w:ascii="Times New Roman"/>
          <w:b w:val="false"/>
          <w:i w:val="false"/>
          <w:color w:val="000000"/>
          <w:sz w:val="28"/>
        </w:rPr>
        <w:t xml:space="preserve"> 3 181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сальдо по операциям с финансовыми активами </w:t>
      </w:r>
      <w:r>
        <w:rPr>
          <w:rFonts w:ascii="Times New Roman"/>
          <w:b/>
          <w:i w:val="false"/>
          <w:color w:val="000000"/>
          <w:sz w:val="28"/>
        </w:rPr>
        <w:t>–</w:t>
      </w:r>
      <w:r>
        <w:rPr>
          <w:rFonts w:ascii="Times New Roman"/>
          <w:b w:val="false"/>
          <w:i w:val="false"/>
          <w:color w:val="000000"/>
          <w:sz w:val="28"/>
        </w:rPr>
        <w:t xml:space="preserve"> -75 228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приобретение финансовых активов – 8 935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поступления от продажи финансовых активов государства </w:t>
      </w:r>
      <w:r>
        <w:rPr>
          <w:rFonts w:ascii="Times New Roman"/>
          <w:b/>
          <w:i w:val="false"/>
          <w:color w:val="000000"/>
          <w:sz w:val="28"/>
        </w:rPr>
        <w:t>–</w:t>
      </w:r>
      <w:r>
        <w:rPr>
          <w:rFonts w:ascii="Times New Roman"/>
          <w:b w:val="false"/>
          <w:i w:val="false"/>
          <w:color w:val="000000"/>
          <w:sz w:val="28"/>
        </w:rPr>
        <w:t xml:space="preserve"> 84 163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дефицит бюджета 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 xml:space="preserve"> -3 253 552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бюджета – 3 253 552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с изменениями, внесенными решениями маслихата города Экибастуза Павлодарской области от 19.02.2016 </w:t>
      </w:r>
      <w:r>
        <w:rPr>
          <w:rFonts w:ascii="Times New Roman"/>
          <w:b w:val="false"/>
          <w:i w:val="false"/>
          <w:color w:val="ff0000"/>
          <w:sz w:val="28"/>
        </w:rPr>
        <w:t>N 386/48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30.03.2016 </w:t>
      </w:r>
      <w:r>
        <w:rPr>
          <w:rFonts w:ascii="Times New Roman"/>
          <w:b w:val="false"/>
          <w:i w:val="false"/>
          <w:color w:val="ff0000"/>
          <w:sz w:val="28"/>
        </w:rPr>
        <w:t>№ 8/2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12.04.2016 </w:t>
      </w:r>
      <w:r>
        <w:rPr>
          <w:rFonts w:ascii="Times New Roman"/>
          <w:b w:val="false"/>
          <w:i w:val="false"/>
          <w:color w:val="ff0000"/>
          <w:sz w:val="28"/>
        </w:rPr>
        <w:t>№ 11/3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08.07.2016 </w:t>
      </w:r>
      <w:r>
        <w:rPr>
          <w:rFonts w:ascii="Times New Roman"/>
          <w:b w:val="false"/>
          <w:i w:val="false"/>
          <w:color w:val="ff0000"/>
          <w:sz w:val="28"/>
        </w:rPr>
        <w:t>№ 42/7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29.11.2016 </w:t>
      </w:r>
      <w:r>
        <w:rPr>
          <w:rFonts w:ascii="Times New Roman"/>
          <w:b w:val="false"/>
          <w:i w:val="false"/>
          <w:color w:val="ff0000"/>
          <w:sz w:val="28"/>
        </w:rPr>
        <w:t>№ 70/12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23.12.2016 </w:t>
      </w:r>
      <w:r>
        <w:rPr>
          <w:rFonts w:ascii="Times New Roman"/>
          <w:b w:val="false"/>
          <w:i w:val="false"/>
          <w:color w:val="ff0000"/>
          <w:sz w:val="28"/>
        </w:rPr>
        <w:t>№ 91/13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Учесть на 2016 год нормативы отчислений в городской бюджет: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по индивидуальному подоходному налогу с доходов облагаемых у источника выплаты, и с доходов иностранных граждан, не облагаемых у источника выплаты в размере 41 процента;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по индивидуальному подоходному налогу с доходов не облагаемых у источника выплаты -100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по социальному налогу 41 процента.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2 с изменениями, внесенными решением маслихата города Экибастуза Павлодарской области от 30.03.2016 </w:t>
      </w:r>
      <w:r>
        <w:rPr>
          <w:rFonts w:ascii="Times New Roman"/>
          <w:b w:val="false"/>
          <w:i w:val="false"/>
          <w:color w:val="ff0000"/>
          <w:sz w:val="28"/>
        </w:rPr>
        <w:t>№ 8/2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Предусмотреть в бюджете города на 2016 год бюджетные изъятия в областной бюджет в сумме 4 173 386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регулировании развития агропромышленного комплекса и сельских территорий" от 8 июля 2005 года специалистам в области здравоохранения, социального обеспечения, образования, культуры, спорта и ветеринарии, являющимся гражданскими служащими и работающим в сельских населенных пунктах, а также указанным специалистам, работающим в государственных организациях, финансируемым из местных бюджетов, установить в 2016 году повышенные на двадцать пять процентов оклады и тарифные ставки по сравнению со ставками специалистов, занимающихся этими видами деятельности в городских условиях.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Утвердить резерв местного исполнительного органа города на 2016 год в сумме 12 462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5 с изменениями, внесенными решениями маслихата города Экибастуза Павлодарской области от 12.04.2016 </w:t>
      </w:r>
      <w:r>
        <w:rPr>
          <w:rFonts w:ascii="Times New Roman"/>
          <w:b w:val="false"/>
          <w:i w:val="false"/>
          <w:color w:val="ff0000"/>
          <w:sz w:val="28"/>
        </w:rPr>
        <w:t>№ 11/3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29.11.2016 </w:t>
      </w:r>
      <w:r>
        <w:rPr>
          <w:rFonts w:ascii="Times New Roman"/>
          <w:b w:val="false"/>
          <w:i w:val="false"/>
          <w:color w:val="ff0000"/>
          <w:sz w:val="28"/>
        </w:rPr>
        <w:t>№ 70/12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Утвердить перечень местных бюджетных программ, не подлежащих секвестру в процессе исполнения бюджета города на 2016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 Утвердить перечень бюджетных программ поселков, сел, сельских округов на 2016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8. Учесть в бюджете города Экибастуза на 2016 год целевые трансферты, выделенные из вышестоящих бюджетов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9. Учесть в бюджете города Экибастуза на 2016 год бюджетные кредиты, выделенные из вышестоящих бюджетов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Утвердить распределение сумм трансфертов органам местного самоуправления на 2016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Контроль за исполнением настоящего решения возложить на постоянную комиссию Экибастузского городского маслихата по вопросам экономики, бюджета и предпринимательства.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Настоящее решение вводится в действие с 1 января 2016 года и утрачивает силу с введением в действие решения маслихата о бюджете города Экибастуза на следующий плановый период.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Макаров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Куспеков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(очередная ХLV сессия,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 созыв)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 № 369/45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Экибастуза на 2016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1 - в редакции решения маслихата города Экибастуза Павлодарской области от 23.12.2016 </w:t>
      </w:r>
      <w:r>
        <w:rPr>
          <w:rFonts w:ascii="Times New Roman"/>
          <w:b w:val="false"/>
          <w:i w:val="false"/>
          <w:color w:val="ff0000"/>
          <w:sz w:val="28"/>
        </w:rPr>
        <w:t>№ 91/13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1117"/>
        <w:gridCol w:w="653"/>
        <w:gridCol w:w="5488"/>
        <w:gridCol w:w="43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15 655 207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12 394 366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2 425 644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2 425 644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1 588 224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1 588 224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6 668 517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5 292 641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995 937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378 037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1 602 542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1 395 814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355 575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322 009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322 009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2 793 527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2 793 527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2 793 527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2"/>
        <w:gridCol w:w="812"/>
        <w:gridCol w:w="1323"/>
        <w:gridCol w:w="1153"/>
        <w:gridCol w:w="5008"/>
        <w:gridCol w:w="31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Затраты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16 468 789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608 959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390 434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7 960 316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2 222 085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1 795 480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1 461 453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334 027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324 257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324 257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5 328 114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4 913 005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4 607 606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388 769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388 769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410 117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410 117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606 971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502 353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490 597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 - 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неправительственном секторе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1 237 114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589 283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энергетического аудита многоквартирных жилых домов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 земельных участков для государственных нужд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438 901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и/или сооружение недостающих объектов инженерно-коммуникационной инфраструктуры в рамках второго направления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служебного жилища, инженерно-коммуникационной инфраструктуры и общежитий для трудовой молодежи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468 169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445 360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536 301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701 405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610 970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588 880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435 225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4 245 601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4 245 601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4 245 601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4 173 386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2 515 198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2 518 379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2 512 017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2 512 017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2 512 017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реконструкцию и строительство систем тепло-,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2 512 017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кредитов, выданных из государственного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-75 228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-3 253 552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3 253 552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(очередная ХLV сессия,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 созыв)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 № 369/45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Экибастуза на 2017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2 - в редакции решения маслихата города Экибастуза Павлодарской области от 08.07.2016 </w:t>
      </w:r>
      <w:r>
        <w:rPr>
          <w:rFonts w:ascii="Times New Roman"/>
          <w:b w:val="false"/>
          <w:i w:val="false"/>
          <w:color w:val="ff0000"/>
          <w:sz w:val="28"/>
        </w:rPr>
        <w:t>№ 42/7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1117"/>
        <w:gridCol w:w="653"/>
        <w:gridCol w:w="5488"/>
        <w:gridCol w:w="43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17 474 970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5 495 193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5 495 193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4 152 400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4 152 400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6 088 094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4 680 524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1 022 013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383 857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1 658 114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1 461 116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7"/>
        <w:gridCol w:w="495"/>
        <w:gridCol w:w="1203"/>
        <w:gridCol w:w="1203"/>
        <w:gridCol w:w="5223"/>
        <w:gridCol w:w="33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17 802 034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410 469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286 302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4 901 972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1 221 564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1 161 852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1 161 852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3 519 197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3 512 316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3 267 200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245 116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498 411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435 745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428 953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 - 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886 118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441 298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252 034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252 034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429 342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404 868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410 465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449 668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357 047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1 043 639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1 020 356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1 008 356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 новые инициативы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1 008 356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8 972 617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8 972 617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8 972 617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8 972 617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-3 253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9"/>
        <w:gridCol w:w="2103"/>
        <w:gridCol w:w="1229"/>
        <w:gridCol w:w="3432"/>
        <w:gridCol w:w="430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кредитов, выданных из государственного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9"/>
        <w:gridCol w:w="1159"/>
        <w:gridCol w:w="1159"/>
        <w:gridCol w:w="1159"/>
        <w:gridCol w:w="4985"/>
        <w:gridCol w:w="26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4"/>
        <w:gridCol w:w="2489"/>
        <w:gridCol w:w="1455"/>
        <w:gridCol w:w="3540"/>
        <w:gridCol w:w="336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43"/>
        <w:gridCol w:w="6457"/>
      </w:tblGrid>
      <w:tr>
        <w:trPr>
          <w:trHeight w:val="30" w:hRule="atLeast"/>
        </w:trPr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-248 781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(очередная ХLV сессия,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 созыв)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 № 369/45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Экибастуза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9"/>
        <w:gridCol w:w="1162"/>
        <w:gridCol w:w="679"/>
        <w:gridCol w:w="5707"/>
        <w:gridCol w:w="40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18542391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18465419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5986901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5986901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4606098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4606098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6114963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4680524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Вознаграждения по кредитам, выданным из государственного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510"/>
        <w:gridCol w:w="1239"/>
        <w:gridCol w:w="1239"/>
        <w:gridCol w:w="5379"/>
        <w:gridCol w:w="30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II. Затраты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18542391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4944312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3538828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3531709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3284610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 - 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 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 новые инициативы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9888534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9888534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9888534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9888534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-269654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1"/>
        <w:gridCol w:w="1901"/>
        <w:gridCol w:w="1111"/>
        <w:gridCol w:w="3102"/>
        <w:gridCol w:w="5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кредитов, выданных из государственного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9"/>
        <w:gridCol w:w="1159"/>
        <w:gridCol w:w="1159"/>
        <w:gridCol w:w="1159"/>
        <w:gridCol w:w="4985"/>
        <w:gridCol w:w="26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4"/>
        <w:gridCol w:w="2489"/>
        <w:gridCol w:w="1455"/>
        <w:gridCol w:w="3540"/>
        <w:gridCol w:w="336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57"/>
        <w:gridCol w:w="6243"/>
      </w:tblGrid>
      <w:tr>
        <w:trPr>
          <w:trHeight w:val="30" w:hRule="atLeast"/>
        </w:trPr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-269654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(очередная ХLV сессия,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 созыв)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 № 369/45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</w:t>
      </w:r>
      <w:r>
        <w:br/>
      </w:r>
      <w:r>
        <w:rPr>
          <w:rFonts w:ascii="Times New Roman"/>
          <w:b/>
          <w:i w:val="false"/>
          <w:color w:val="000000"/>
        </w:rPr>
        <w:t>исполнения местных бюджетов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1"/>
        <w:gridCol w:w="930"/>
        <w:gridCol w:w="2258"/>
        <w:gridCol w:w="2258"/>
        <w:gridCol w:w="52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(очередная ХLV сессия,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 созыв)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 № 369/45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поселков, сел, сельских округов на 2016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5 - в редакции решения маслихата города Экибастуза Павлодарской области от 08.07.2016 </w:t>
      </w:r>
      <w:r>
        <w:rPr>
          <w:rFonts w:ascii="Times New Roman"/>
          <w:b w:val="false"/>
          <w:i w:val="false"/>
          <w:color w:val="ff0000"/>
          <w:sz w:val="28"/>
        </w:rPr>
        <w:t>№ 42/7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0"/>
        <w:gridCol w:w="748"/>
        <w:gridCol w:w="1816"/>
        <w:gridCol w:w="1816"/>
        <w:gridCol w:w="664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Байетский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Железнодорожный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Бескауга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имени академика Алькея Маргулана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Шикылдак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Кояндинский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Кудайкольский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Сарыкамысский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Поселок Солнечный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Торт-Кудукский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Шидерты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Экибастузский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(очередная ХLV сессия,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 созыв)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 № 369/45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выделенные из вышестоящих бюджетов на 2016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6 - в редакции решения маслихата города Экибастуза Павлодарской области от 23.12.2016 </w:t>
      </w:r>
      <w:r>
        <w:rPr>
          <w:rFonts w:ascii="Times New Roman"/>
          <w:b w:val="false"/>
          <w:i w:val="false"/>
          <w:color w:val="ff0000"/>
          <w:sz w:val="28"/>
        </w:rPr>
        <w:t>№ 91/13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8"/>
        <w:gridCol w:w="6870"/>
        <w:gridCol w:w="2028"/>
        <w:gridCol w:w="337"/>
        <w:gridCol w:w="337"/>
        <w:gridCol w:w="2030"/>
      </w:tblGrid>
      <w:tr>
        <w:trPr/>
        <w:tc>
          <w:tcPr>
            <w:tcW w:w="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Назначение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2 793 527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целевых трансфертов из областного бюджета: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313 876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областного бюджета: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313 876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на возмещение стоимости сельскохозяйственных животных, больных бруцеллезом, направляемых на санитарной убой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на компенсацию потерь в связи с передачей функций государственных органов из вышестоящего уровня государственного управления в нижестоящий, 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291 409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обеспечение деятельности неспециализированных детско-юношеских спортивных школ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281 696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обследование психического здоровья детей и подростков,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содержание ребенка (детей), переданного патронатным воспитателям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на обеспечение защищенного доступа общеобразовательных школ к сети Интернет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 оснащение общеобразовательных школ кабинетами робототехники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на обеспечение учебниками и учебно-методическими комплексами общеобразовательных школ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целевых трансфертов из республиканского бюджета: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2 407 959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2 407 959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на реализацию государственного образовательного заказа в дошкольных организациях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349 366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на содержание штатной численности отделов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на введение стандартов специальных социальных услуг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на внедрение обусловленной денежной помощи по проекту "Өрлеу"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реализация Плана мероприятий по обеспечению прав и улучшению качества жизни инвалидов, 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увеличение норм обеспечения инвалидов обязательными гигиеническими средствами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на 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на содержание подразделений местных исполнительных органов агропромышленного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на повышение уровня оплаты труда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для перехода на новую модель системы оплаты труда гражданских служащих, работников организации, содержащихся за счет средств местного бюджета, и работников казенных предприятий, финансируемых из местных бюджетов, и с учетом выплаты ежемесячной надбавки за особые условия труда к их должностным окладам (в том числе на трехуровневую доплату учителям)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1 862 260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размещение государственного социального заказа в неправительственном секторе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изъятие земельных участков для государственных нужд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 создание цифровой образовательной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целевые трансферты из Национального фонда Республики Казахстан: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Национального фонда Республики Казахстан: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(очередная ХLV сессия,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 созыв)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 № 369/45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бюджетных кредитов по администраторам</w:t>
      </w:r>
      <w:r>
        <w:br/>
      </w:r>
      <w:r>
        <w:rPr>
          <w:rFonts w:ascii="Times New Roman"/>
          <w:b/>
          <w:i w:val="false"/>
          <w:color w:val="000000"/>
        </w:rPr>
        <w:t>бюджетных программ на 2016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7 - в редакции решения маслихата города Экибастуза Павлодарской области от 29.11.2016 </w:t>
      </w:r>
      <w:r>
        <w:rPr>
          <w:rFonts w:ascii="Times New Roman"/>
          <w:b w:val="false"/>
          <w:i w:val="false"/>
          <w:color w:val="ff0000"/>
          <w:sz w:val="28"/>
        </w:rPr>
        <w:t>№ 70/12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2"/>
        <w:gridCol w:w="4442"/>
        <w:gridCol w:w="6696"/>
      </w:tblGrid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администраторов бюджетных программ/назначение бюджетных кредитов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2 518 379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реализации мер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2 512 017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реконструкцию и строительство систем тепло-,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2 512 017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(очередная ХLV сессия,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 созыв)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 № 369/45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трансфертов органам</w:t>
      </w:r>
      <w:r>
        <w:br/>
      </w:r>
      <w:r>
        <w:rPr>
          <w:rFonts w:ascii="Times New Roman"/>
          <w:b/>
          <w:i w:val="false"/>
          <w:color w:val="000000"/>
        </w:rPr>
        <w:t>местного самоуправления на 2016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8 - в редакции решения маслихата города Экибастуза Павлодарской области от 29.11.2016 </w:t>
      </w:r>
      <w:r>
        <w:rPr>
          <w:rFonts w:ascii="Times New Roman"/>
          <w:b w:val="false"/>
          <w:i w:val="false"/>
          <w:color w:val="ff0000"/>
          <w:sz w:val="28"/>
        </w:rPr>
        <w:t>№ 70/12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54"/>
        <w:gridCol w:w="2763"/>
        <w:gridCol w:w="6783"/>
      </w:tblGrid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администраторов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Байетский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Железнодорожный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Бескауга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имени академика Алькея Маргулана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Шикылдак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Кояндинский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Кудайкольский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Сарыкамысский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Торт-Кудукский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Экибастузский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Солнечный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Шидерты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