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e0ab" w14:textId="89de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Павлодарского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03 июля 2015 года № 405/54. Зарегистрировано Департаментом юстиции Павлодарской области 31 июля 2015 года № 4633. Утратило силу решением маслихата города Павлодара Павлодарской области от 4 марта 2016 года N 465/64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04.03.2016 N 465/64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Павлодарского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государственного учреждения "Аппарат Павлодарского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405/54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</w:t>
      </w:r>
      <w:r>
        <w:br/>
      </w:r>
      <w:r>
        <w:rPr>
          <w:rFonts w:ascii="Times New Roman"/>
          <w:b/>
          <w:i w:val="false"/>
          <w:color w:val="000000"/>
        </w:rPr>
        <w:t>"Б" государственного учреждения "Аппарат</w:t>
      </w:r>
      <w:r>
        <w:br/>
      </w:r>
      <w:r>
        <w:rPr>
          <w:rFonts w:ascii="Times New Roman"/>
          <w:b/>
          <w:i w:val="false"/>
          <w:color w:val="000000"/>
        </w:rPr>
        <w:t>Павлодарского городского маслихата"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государственного учреждения "Аппарат Павлодарского городского маслихата"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 государственного учреждения (далее – ГУ) "Аппарат Павлодарского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Павлодарского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по управлению персоналом (кадровой службы)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по управлению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по управлению персоналом, ознакамливает служащего с заполненным оценочным листом и направляет заполненный оценочный лист главному специалисту по управлению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главным специалистом по управлению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управлению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главным специалистом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a = b +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а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8"/>
        <w:gridCol w:w="1998"/>
        <w:gridCol w:w="4107"/>
        <w:gridCol w:w="2347"/>
      </w:tblGrid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 Дата:__________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