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b136" w14:textId="d3fb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городского маслихата от 24 декабря 2014 года № 341/48 "О бюджете города Павлодара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26 мая 2015 года № 389/53. Зарегистрировано Департаментом юстиции Павлодарской области 03 июня 2015 года № 4507.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2014 года № 341/48 "О бюджете города Павлодара на 2015 - 2017 годы" (зарегистрировано в Реестре государственной регистрации нормативных правовых актов за № 4258, опубликовано в газете "Шаһар" 23 января 2015 года № 3, 30 января 2015 года № 4, 6 февраля 2015 года № 5 и в газете "Версия" 19 января 2015 года № 2, 26 января 2015 года № 3, 2 февраля 2015 года № 4, 9 февраля 2015 года № 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"44 440 907" заменить цифрами "39 699 932";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"11 416 474" заменить цифрами "7 775 499";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"42 229 581" заменить цифрами "40 920 221";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 2 211 326" заменить цифрами "-1 220 289";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"-2 211 326" заменить цифрами "1 220 289";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Утвердить объемы распределения сумм трансфертов органам местного самоуправления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389/53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341/48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389/53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341/48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в разрезе сельских зон города Павлодара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Кенжекольского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