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4863" w14:textId="cbd4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30 апреля 2014 года № 259/35 "Об установлении размеров социальной помощи для отдельно взятой категории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9 апреля 2015 года № 382/52. Зарегистрировано Департаментом юстиции Павлодарской области 17 апреля 2015 года № 4428. Утратило силу решением Павлодарского городского маслихата Павлодарской области от 3 ноября 2020 года № 536/71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городского маслихата Павлодарской области от 03.11.2020 № 536/71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30 апреля 2014 года № 259/35 "Об установлении размеров социальной помощи для отдельно взятой категории получателей к памятным датам и праздничным дням" (зарегистрировано в Реестре государственной регистрации нормативных правовых актов за № 3778, опубликовано в газете "Шаhар" 9 мая 2014 года и в газете "Звезда прииртышья" 8 мая 2014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"14" заменить цифрами "10";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"3,5" заменить цифрами "10".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городского маслихата по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10 (десять)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Ешмуратов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"9" апреля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