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c3b7" w14:textId="f2bc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15 мая 2015 года № 138/5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октября 2015 года № 290/10. Зарегистрировано Департаментом юстиции Павлодарской области 19 ноября 2015 года № 4798. Утратило силу постановлением акимата Павлодарской области от 3 декабря 2020 года № 258/5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03.12.2020 № 258/5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мая 2015 года № 138/5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4551, опубликовано 10 июля 2015 года в газете "Регион. KZ")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местным спортивным федерациям",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Уразгулова Р.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138/5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местным спортивным федерациям"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об аккредитации местным спортивным федерациям" (далее – государственная услуга) оказывается государственным учреждением "Управление физической культуры и спорта Павлодарской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(далее – свидетельство об аккредитации).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уведомление о готовности результата государственной услуги, удостоверенное электронной цифровой подписью (далее - ЭЦП) уполномоченного должностного лица, для получения у услугодателя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государственных услуг в сфере физической культуры и спорта, утвержденного приказом Министра культуры и спорта Республики Казахстан от 17 апреля 2015 года № 139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Этапы оказания государственной услуги с момента подачи заявления услугополучателем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об аккредитации спортивной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руководителем услугодателя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исполнителем услугодателя документов, направление документов на рассмотрение комиссии - 4 календарных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комиссией документов, принятие протокольного решения -1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услугодателя на основании протокольного решения постановления местного исполнительного органа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постановления местного исполнительного органа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исполнителем услугодателя на основании постановления местного исполнительного органа свидетельства об аккредитации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свидетельства об аккредитации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свидетельства об аккредитации спортивной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 направление на рассмотрение руководству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руководителем услугодателя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услугодателя документов, подготовка переоформленного свидетельства об аккредитации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переоформленного свидетельства об аккредитации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свидетельства об аккредитации спортивной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сотрудником канцелярии услугодателя,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рассмотрение руководству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исполнителя руководителем услугодателя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услугодателя документов, подготовка дубликата свидетельства об аккредитации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дубликата свидетельства об аккредитации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уведомление о готовности результата государственной услуги, удостоверенного ЭЦП уполномоченного должностного лица, для получения у услугодателя результата государственной услуги.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филиал Республиканского государственного предприятия на праве хозяйственного ведения "Центр обслуживания населения"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свидетельства –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действий услугополучателя для получения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автоматизации)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ИИН, в регистрационном свидетельстве ЭЦП и отсутствия в списке отозванных (аннулированных) регистрационных свидетельств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шлюз электронного правительства (далее - ШЭП) в информационную систему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главным специалистом услугодателя результата оказания государственной услуги (уведомление о готовности результата государственной услуги, удостоверенного ЭЦП уполномоченного должностного лица, для получения у услугодателя результата государственной услуги). Электронный документ формируется с использованием ЭЦП главного специалиста и передается в "личный кабинет" услугополучателя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федерациям"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выдача свидетельства об аккредитации спортивной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848"/>
        <w:gridCol w:w="917"/>
        <w:gridCol w:w="780"/>
        <w:gridCol w:w="780"/>
        <w:gridCol w:w="780"/>
        <w:gridCol w:w="1338"/>
        <w:gridCol w:w="780"/>
        <w:gridCol w:w="1478"/>
        <w:gridCol w:w="781"/>
        <w:gridCol w:w="2177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документов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определение исполнителя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протокольного решения постановления местного исполнительного органа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постановления местного исполнительного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постановления местного исполнительного органа свидетельства об аккредитации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свидетельства об аккредитации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услуги, размещение уведомления о готовности результата государственной услуги на портал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документов на рассмотрение комиссии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протокольного решения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местного исполнительного органа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местного исполнительного органа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свидетельства об аккредитации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услугополучателю.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календарных дня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2)  переоформление свидетельства об аккредитации спортивной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896"/>
        <w:gridCol w:w="941"/>
        <w:gridCol w:w="800"/>
        <w:gridCol w:w="800"/>
        <w:gridCol w:w="941"/>
        <w:gridCol w:w="2232"/>
        <w:gridCol w:w="657"/>
        <w:gridCol w:w="371"/>
        <w:gridCol w:w="658"/>
        <w:gridCol w:w="228"/>
        <w:gridCol w:w="801"/>
        <w:gridCol w:w="659"/>
        <w:gridCol w:w="659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документов 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определение исполнителя 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переоформленного свидетельства об аккредитации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услуги, размещение уведомления о готовности результата государственной услуги на портал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переоформленного свидетельства об аккредитации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Переоформленное свидетельство об аккредитации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услугополучателю.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3)  выдача дубликата свидетельства об аккредитации спортивной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896"/>
        <w:gridCol w:w="941"/>
        <w:gridCol w:w="800"/>
        <w:gridCol w:w="800"/>
        <w:gridCol w:w="941"/>
        <w:gridCol w:w="2232"/>
        <w:gridCol w:w="657"/>
        <w:gridCol w:w="371"/>
        <w:gridCol w:w="658"/>
        <w:gridCol w:w="228"/>
        <w:gridCol w:w="801"/>
        <w:gridCol w:w="659"/>
        <w:gridCol w:w="659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документов 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определение исполнителя 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дубликата свидетельства об аккредитации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услуги, размещение уведомления о готовности результата государственной услуги на портал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руководству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дубликата свидетельства об аккредитации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свидетельства об аккредитации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услугополучателю.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федерациям"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портал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федерациям"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местным спортивным федерациям"</w:t>
      </w:r>
      <w:r>
        <w:br/>
      </w:r>
      <w:r>
        <w:rPr>
          <w:rFonts w:ascii="Times New Roman"/>
          <w:b/>
          <w:i w:val="false"/>
          <w:color w:val="000000"/>
        </w:rPr>
        <w:t>через канцелярию услугодателя и веб-портал "электронного правительства"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об аккредитации спортивной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свидетельства об аккредитации спортивной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выдача дубликата свидетельства об аккредитации спортивной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644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