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1f3b" w14:textId="d9e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регламентов государственных услуг в сфере поддержки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мая 2015 года № 144/5. Зарегистрировано Департаментом юстиции Павлодарской области 25 июня 2015 года № 4546. Утратило силу постановлением акимата Павлодарской области от 25 декабря 2020 года № 283/5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ставки вознаграждения по кредитам в рамках Единой программы поддержки и развития бизнес "Дорожная карта бизнеса 2020"";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гарантий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государственных грантов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Единой программы поддержки и развития бизнеса "Дорожная карта бизнеса 2020";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21.06.2016 </w:t>
      </w:r>
      <w:r>
        <w:rPr>
          <w:rFonts w:ascii="Times New Roman"/>
          <w:b w:val="false"/>
          <w:i w:val="false"/>
          <w:color w:val="000000"/>
          <w:sz w:val="28"/>
        </w:rPr>
        <w:t>№ 195/5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258/7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3976, опубликовано 13 сентября 2014 года в газете "Звезда Прииртышья", 13 сентября 2014 года в газете "Сарыарқа самалы").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предпринимательства, торговли и туризма Павлодарской области"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Дычко Н.В.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144/5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части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по кредитам в рамках Единой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предпринимательства, торговли и туризма Павлодарской области"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местных исполнительных органов области и городов области.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выписка) либо мотивированный ответ об отказе в оказании государственной услуги (далее - мотивированный ответ)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- Стандарт).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Павлодарской области от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Павлодарской области от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и передает представленные документы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подготавливает выписку либо мотивированный ответ об отказе (далее – мотивированный ответ)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выписку либо мотивированный ответ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результатов оказания государственных услуг – 20 (двадцать) минут.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 (действий) оказания государственной услуги является выдача выписки либо мотивированного ответа.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части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по кредитам в рамках Единой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144/5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в рамках Единой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(далее - млн. тенге) - акционерным обществом "Фонд развития предпринимательства "Даму" (далее - финансовое агентство,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государственным учреждением "Управление предпринимательства, торговли и туризма Павлодарской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- канцелярию финансового агентства, веб-портал "электронного правительства" www.egov.kz (далее - веб-портал);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- канцелярию местных исполнительных органов области, городов областного и районного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млн. тенге - предварительное гарантийное письмо финансового агентства (далее - гарантийное письмо) либо уведомление с мотивированным ответом об отказе (далее - мотивированный ответ)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- выписка из протокола заседания Регионального координационного совета (выписка) либо мотивированный ответ об отказе (далее мотивированный ответ)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Павлодарской области от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Павлодарской области от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 тенге – в течение 10 (десяти) рабочих дней после получения финансовым агентством документов от банка второго уровня/Банка Развития (далее- Банк).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услогодатель направляет услугополучателю для их устранения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и передает руководителю услугодателя представленные документы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подготавливает выписку либо мотивированный ответ об отказе (далее – мотивированный ответ)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выписку либо мотивированный ответ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результата государственной услуги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до 180 млн. тенге в течение 5 (пяти) рабочих дней после получения финансовым агентством документов от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и передает руководителю услугодателя представленные документы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подготавливает гарантийное письмо либо мотивированный ответ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гарантийное письмо либо мотивированный ответ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результата государственной услуги в течение – 30 (тридцати) минут.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(действий)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- гарантийное письмо либо мотивированный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- выписка либо мотивированный ответ.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Павлодарской области от 21.11.2017 </w:t>
      </w:r>
      <w:r>
        <w:rPr>
          <w:rFonts w:ascii="Times New Roman"/>
          <w:b w:val="false"/>
          <w:i w:val="false"/>
          <w:color w:val="000000"/>
          <w:sz w:val="28"/>
        </w:rPr>
        <w:t>№ 374/6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информационных систем в процессе оказания государственной услуги.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по кредитам до 180 млн. тенге в течение 5 (пяти) рабочих дней после получения финансовым агентством документов от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3 (трех) рабочих дней. При этом, срок рассмотрения документов, финансовым агентством возобновляется.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Банком финансовому агентству пакета документов в течение 5 (пяти)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услугополучателя для получения государственной услуги через портал: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(далее – ИИН)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прикреплением сканированного документа)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шлюз электронного правительства/региональный шлюз электронного правительства в информационную систему местных исполнительных органов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услугодателя и передается в "личный кабинет" услугополучателя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1687"/>
        <w:gridCol w:w="1256"/>
        <w:gridCol w:w="2604"/>
        <w:gridCol w:w="2605"/>
        <w:gridCol w:w="1483"/>
      </w:tblGrid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  <w:r>
              <w:br/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журнале входящей документации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руководителю услугодателя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исполнителя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выписку либо мотивированный ответ об отказе в оказании государственной услуги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 либо мотивированный ответ об отказе в оказании государственной услуги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услогодатель направляет услугополучателю для их устранения в течение 3 (трех) рабочих дней.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до 180 млн.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805"/>
        <w:gridCol w:w="965"/>
        <w:gridCol w:w="2646"/>
        <w:gridCol w:w="2647"/>
        <w:gridCol w:w="1384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журнале входящей документации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руководителю услугодателя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исполнителя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гарантийное письмо либо мотивированный ответ об отказе в оказании государственной услуги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гарантийное письмо либо мотивированный ответ об отказе в оказании государственной услуги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в рамках Единой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кредитам до 180 млн. тенге: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144/5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в рамках</w:t>
      </w:r>
      <w:r>
        <w:br/>
      </w:r>
      <w:r>
        <w:rPr>
          <w:rFonts w:ascii="Times New Roman"/>
          <w:b/>
          <w:i w:val="false"/>
          <w:color w:val="000000"/>
        </w:rPr>
        <w:t>Единой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предпринимательства, торговли и туризма Павлодарской области" (далее –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 и городов области.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о предоставлении гранта (далее - договор),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- Стандарт).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Павлодарской области от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Павлодарской области от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и передает руководителю услугодателя представленные документы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подготавливает договор либо мотивированный ответ об отказе (далее – мотивированный ответ)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44 (сорок 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договор либо мотивированный ответ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результатов оказания государственных услуг – 20 (двадцать) минут.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 (действия) оказания государственной услуги является выдача договора либо мотивированного ответа.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в рамках Единой программы поддержки</w:t>
      </w:r>
      <w:r>
        <w:br/>
      </w:r>
      <w:r>
        <w:rPr>
          <w:rFonts w:ascii="Times New Roman"/>
          <w:b/>
          <w:i w:val="false"/>
          <w:color w:val="000000"/>
        </w:rPr>
        <w:t>и развития бизнеса "Дорожная карта бизнеса 2020"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144/5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в рамках Единой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30.01.2017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предпринимательства, торговли и туризма Павлодарской области" (далее – услугодатель).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области и городов области.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выписка из протокола заседания Регионального координационного совета (далее - выписка)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(далее - Стандарт).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Павлодарской области от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Павлодарской области от 12.06.2017 </w:t>
      </w:r>
      <w:r>
        <w:rPr>
          <w:rFonts w:ascii="Times New Roman"/>
          <w:b w:val="false"/>
          <w:i w:val="false"/>
          <w:color w:val="000000"/>
          <w:sz w:val="28"/>
        </w:rPr>
        <w:t>№ 159/3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и передает руководителю услугодателя представленные документы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подготавливает выписку либо мотивированный ответ об отказе (далее – мотивированный ответ)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выписку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результатов оказания государственных услуг – 20 (двадцать) минут.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 (действий) оказания государственной услуги является выдача выписки либо мотивированного ответа.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в рамках программы "Дорожная карта бизнеса 2020"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