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9c2e" w14:textId="7c89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объемов субсидий по подаче воды сельскохозяйственным товаропроизводителям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Павлодарской области от 26 мая 2015 года № 3. Зарегистрировано Департаментом юстиции Павлодарской области 23 июня 2015 года № 4536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услуг по подаче воды сельскохозяйственным товаропроизводителям, утвержденных постановлением Правительства Республики Казахстан от 4 апреля 2006 года № 237 принимаю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ЕН</w:t>
      </w:r>
      <w:r>
        <w:rPr>
          <w:rFonts w:ascii="Times New Roman"/>
          <w:b/>
          <w:i w:val="false"/>
          <w:color w:val="000000"/>
          <w:sz w:val="28"/>
        </w:rPr>
        <w:t>ИЕ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объемы субсидий по подаче воды сельскохозяйственным товаропроизводителям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Павлодарской области от 16 мая 2014 года № 3 "Об определении объемов субсидий районам и городам Павлодарской области по подаче воды сельскохозяйственным товаропроизводителям" (зарегистрировано в Реестре государственной регистрации нормативных правовых актов за № 3838, опубликовано 1 мая 2014 года в газетах "Звезда Прииртышья", "Сарыарқа самалы".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решения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решения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решения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2015 года №3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подаче воды сельскохозяйственным</w:t>
      </w:r>
      <w:r>
        <w:br/>
      </w:r>
      <w:r>
        <w:rPr>
          <w:rFonts w:ascii="Times New Roman"/>
          <w:b/>
          <w:i w:val="false"/>
          <w:color w:val="000000"/>
        </w:rPr>
        <w:t>товаропроизводителям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914"/>
        <w:gridCol w:w="1638"/>
        <w:gridCol w:w="4528"/>
        <w:gridCol w:w="4519"/>
      </w:tblGrid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по видам орошения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субсидий на 1 куб.метр (в % к утвержденному тарифу)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субсидий, подлежащий выплате,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Дождевание с механическим водоподъемом Двойной механический водоподъем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Дождевание с механическим водоподъемом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Двойной механический водоподъем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