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ed15" w14:textId="e6ae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27 ноября 2014 года № 279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24 февраля 2015 года № 304. Зарегистрировано Департаментом юстиции Костанайской области 19 марта 2015 года № 5443. Утратило силу решением маслихата Федоровского района Костанайской области от 10 апреля 2024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10.04.2024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за № 5247, опубликовано 15 января 2015 года в газете "Федоровские новости")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Сергиенко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