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2fa23" w14:textId="6d2fa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государственном учреждении "Аппарат акима Наурзумского района Костанайской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Наурзумского района Костанайской области от 16 января 2015 года № 52. Зарегистрировано Департаментом юстиции Костанайской области 4 февраля 2015 года № 5354. Утратило силу постановлением акимата Наурзумского района Костанайской области от 30 мая 2016 года № 105</w:t>
      </w:r>
    </w:p>
    <w:p>
      <w:pPr>
        <w:spacing w:after="0"/>
        <w:ind w:left="0"/>
        <w:jc w:val="left"/>
      </w:pPr>
      <w:r>
        <w:rPr>
          <w:rFonts w:ascii="Times New Roman"/>
          <w:b w:val="false"/>
          <w:i w:val="false"/>
          <w:color w:val="ff0000"/>
          <w:sz w:val="28"/>
        </w:rPr>
        <w:t xml:space="preserve">      Сноска. Утратило силу постановлением акимата Наурзумского района Костанайской области от 30.05.2016 </w:t>
      </w:r>
      <w:r>
        <w:rPr>
          <w:rFonts w:ascii="Times New Roman"/>
          <w:b w:val="false"/>
          <w:i w:val="false"/>
          <w:color w:val="ff0000"/>
          <w:sz w:val="28"/>
        </w:rPr>
        <w:t>№ 105</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38</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Указом Президента Республики Казахстан от 29 октября 2012 года </w:t>
      </w:r>
      <w:r>
        <w:rPr>
          <w:rFonts w:ascii="Times New Roman"/>
          <w:b w:val="false"/>
          <w:i w:val="false"/>
          <w:color w:val="000000"/>
          <w:sz w:val="28"/>
        </w:rPr>
        <w:t>№ 410</w:t>
      </w:r>
      <w:r>
        <w:rPr>
          <w:rFonts w:ascii="Times New Roman"/>
          <w:b w:val="false"/>
          <w:i w:val="false"/>
          <w:color w:val="000000"/>
          <w:sz w:val="28"/>
        </w:rPr>
        <w:t xml:space="preserve"> "Об утверждении Типового положения государственного органа Республики Казахстан" акимат Наурзумского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xml:space="preserve">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о государственном учреждении "Аппарат акима Наурзумского района Костанайской области".</w:t>
      </w:r>
      <w:r>
        <w:br/>
      </w:r>
      <w:r>
        <w:rPr>
          <w:rFonts w:ascii="Times New Roman"/>
          <w:b w:val="false"/>
          <w:i w:val="false"/>
          <w:color w:val="000000"/>
          <w:sz w:val="28"/>
        </w:rPr>
        <w:t>
      </w:t>
      </w:r>
      <w:r>
        <w:rPr>
          <w:rFonts w:ascii="Times New Roman"/>
          <w:b w:val="false"/>
          <w:i w:val="false"/>
          <w:color w:val="000000"/>
          <w:sz w:val="28"/>
        </w:rPr>
        <w:t xml:space="preserve">2. Признать утратившим силу постановление акимата Наурзумского района от 6 августа 2014 года </w:t>
      </w:r>
      <w:r>
        <w:rPr>
          <w:rFonts w:ascii="Times New Roman"/>
          <w:b w:val="false"/>
          <w:i w:val="false"/>
          <w:color w:val="000000"/>
          <w:sz w:val="28"/>
        </w:rPr>
        <w:t>№ 232</w:t>
      </w:r>
      <w:r>
        <w:rPr>
          <w:rFonts w:ascii="Times New Roman"/>
          <w:b w:val="false"/>
          <w:i w:val="false"/>
          <w:color w:val="000000"/>
          <w:sz w:val="28"/>
        </w:rPr>
        <w:t xml:space="preserve"> "Об утверждении положения о государственном учреждении "Аппарат акима Наурзумского района Костанайской области" (зарегистрированный в реестре государственной регистрации нормативных правовых актов под № 5064, опубликованной в газете "Науырзым тынысы" 30 сентября 2014 года).</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Даиров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акимата</w:t>
            </w:r>
            <w:r>
              <w:br/>
            </w:r>
            <w:r>
              <w:rPr>
                <w:rFonts w:ascii="Times New Roman"/>
                <w:b w:val="false"/>
                <w:i w:val="false"/>
                <w:color w:val="000000"/>
                <w:sz w:val="20"/>
              </w:rPr>
              <w:t>Наурзумского района</w:t>
            </w:r>
            <w:r>
              <w:br/>
            </w:r>
            <w:r>
              <w:rPr>
                <w:rFonts w:ascii="Times New Roman"/>
                <w:b w:val="false"/>
                <w:i w:val="false"/>
                <w:color w:val="000000"/>
                <w:sz w:val="20"/>
              </w:rPr>
              <w:t>от 16 января 2015 года № 52</w:t>
            </w:r>
          </w:p>
        </w:tc>
      </w:tr>
    </w:tbl>
    <w:p>
      <w:pPr>
        <w:spacing w:after="0"/>
        <w:ind w:left="0"/>
        <w:jc w:val="left"/>
      </w:pPr>
      <w:r>
        <w:rPr>
          <w:rFonts w:ascii="Times New Roman"/>
          <w:b/>
          <w:i w:val="false"/>
          <w:color w:val="000000"/>
        </w:rPr>
        <w:t xml:space="preserve"> Положение о государственном учреждении</w:t>
      </w:r>
      <w:r>
        <w:br/>
      </w:r>
      <w:r>
        <w:rPr>
          <w:rFonts w:ascii="Times New Roman"/>
          <w:b/>
          <w:i w:val="false"/>
          <w:color w:val="000000"/>
        </w:rPr>
        <w:t>"Аппарат акима Наурзумского района</w:t>
      </w:r>
      <w:r>
        <w:br/>
      </w:r>
      <w:r>
        <w:rPr>
          <w:rFonts w:ascii="Times New Roman"/>
          <w:b/>
          <w:i w:val="false"/>
          <w:color w:val="000000"/>
        </w:rPr>
        <w:t>Костанайской области"</w:t>
      </w:r>
    </w:p>
    <w:p>
      <w:pPr>
        <w:spacing w:after="0"/>
        <w:ind w:left="0"/>
        <w:jc w:val="left"/>
      </w:pPr>
      <w:r>
        <w:rPr>
          <w:rFonts w:ascii="Times New Roman"/>
          <w:b w:val="false"/>
          <w:i w:val="false"/>
          <w:color w:val="000000"/>
          <w:sz w:val="28"/>
        </w:rPr>
        <w:t>      </w:t>
      </w:r>
      <w:r>
        <w:rPr>
          <w:rFonts w:ascii="Times New Roman"/>
          <w:b w:val="false"/>
          <w:i w:val="false"/>
          <w:color w:val="000000"/>
          <w:sz w:val="28"/>
        </w:rPr>
        <w:t>1. Общие положения</w:t>
      </w:r>
      <w:r>
        <w:br/>
      </w:r>
      <w:r>
        <w:rPr>
          <w:rFonts w:ascii="Times New Roman"/>
          <w:b w:val="false"/>
          <w:i w:val="false"/>
          <w:color w:val="000000"/>
          <w:sz w:val="28"/>
        </w:rPr>
        <w:t>
      </w:t>
      </w:r>
      <w:r>
        <w:rPr>
          <w:rFonts w:ascii="Times New Roman"/>
          <w:b w:val="false"/>
          <w:i w:val="false"/>
          <w:color w:val="000000"/>
          <w:sz w:val="28"/>
        </w:rPr>
        <w:t>1. Государственное учреждение "Аппарат акима Наурзумского района Костанайской области" является государственным органом Республики Казахстан, осуществляющим руководство в сфере местного государственного управления.</w:t>
      </w:r>
      <w:r>
        <w:br/>
      </w:r>
      <w:r>
        <w:rPr>
          <w:rFonts w:ascii="Times New Roman"/>
          <w:b w:val="false"/>
          <w:i w:val="false"/>
          <w:color w:val="000000"/>
          <w:sz w:val="28"/>
        </w:rPr>
        <w:t>
      </w:t>
      </w:r>
      <w:r>
        <w:rPr>
          <w:rFonts w:ascii="Times New Roman"/>
          <w:b w:val="false"/>
          <w:i w:val="false"/>
          <w:color w:val="000000"/>
          <w:sz w:val="28"/>
        </w:rPr>
        <w:t>2. Государственное учреждение "Аппарат акима Наурзумского района Костанайской области" не имеет ведомств.</w:t>
      </w:r>
      <w:r>
        <w:br/>
      </w:r>
      <w:r>
        <w:rPr>
          <w:rFonts w:ascii="Times New Roman"/>
          <w:b w:val="false"/>
          <w:i w:val="false"/>
          <w:color w:val="000000"/>
          <w:sz w:val="28"/>
        </w:rPr>
        <w:t>
      </w:t>
      </w:r>
      <w:r>
        <w:rPr>
          <w:rFonts w:ascii="Times New Roman"/>
          <w:b w:val="false"/>
          <w:i w:val="false"/>
          <w:color w:val="000000"/>
          <w:sz w:val="28"/>
        </w:rPr>
        <w:t xml:space="preserve">3. Государственное учреждение "Аппарат акима Наурзумского района Костанайской области"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w:t>
      </w:r>
      <w:r>
        <w:rPr>
          <w:rFonts w:ascii="Times New Roman"/>
          <w:b w:val="false"/>
          <w:i w:val="false"/>
          <w:color w:val="000000"/>
          <w:sz w:val="28"/>
        </w:rPr>
        <w:t>Положением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Государственное учреждение "Аппарат акима Наурзумского района Костанайской области"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r>
        <w:br/>
      </w:r>
      <w:r>
        <w:rPr>
          <w:rFonts w:ascii="Times New Roman"/>
          <w:b w:val="false"/>
          <w:i w:val="false"/>
          <w:color w:val="000000"/>
          <w:sz w:val="28"/>
        </w:rPr>
        <w:t>
      </w:t>
      </w:r>
      <w:r>
        <w:rPr>
          <w:rFonts w:ascii="Times New Roman"/>
          <w:b w:val="false"/>
          <w:i w:val="false"/>
          <w:color w:val="000000"/>
          <w:sz w:val="28"/>
        </w:rPr>
        <w:t>5. Государственное учреждение "Аппарат акима Наурзумского района Костанайской области" вступает в гражданско-правовые отношения от собственного имени.</w:t>
      </w:r>
      <w:r>
        <w:br/>
      </w:r>
      <w:r>
        <w:rPr>
          <w:rFonts w:ascii="Times New Roman"/>
          <w:b w:val="false"/>
          <w:i w:val="false"/>
          <w:color w:val="000000"/>
          <w:sz w:val="28"/>
        </w:rPr>
        <w:t>
      </w:t>
      </w:r>
      <w:r>
        <w:rPr>
          <w:rFonts w:ascii="Times New Roman"/>
          <w:b w:val="false"/>
          <w:i w:val="false"/>
          <w:color w:val="000000"/>
          <w:sz w:val="28"/>
        </w:rPr>
        <w:t>6. Государственное учреждение "Аппарат акима Наурзумского района Костанайской области" имеет право выступать стороной гражданско-правовых отношений от имени государства, если оно уполномочено на это в соответствии с законодательством.</w:t>
      </w:r>
      <w:r>
        <w:br/>
      </w:r>
      <w:r>
        <w:rPr>
          <w:rFonts w:ascii="Times New Roman"/>
          <w:b w:val="false"/>
          <w:i w:val="false"/>
          <w:color w:val="000000"/>
          <w:sz w:val="28"/>
        </w:rPr>
        <w:t>
      </w:t>
      </w:r>
      <w:r>
        <w:rPr>
          <w:rFonts w:ascii="Times New Roman"/>
          <w:b w:val="false"/>
          <w:i w:val="false"/>
          <w:color w:val="000000"/>
          <w:sz w:val="28"/>
        </w:rPr>
        <w:t>7. Государственное учреждение "Аппарат акима Наурзумского района Костанайской области" по вопросам своей компетенции в установленном законодательством порядке принимает решения, оформляемые приказом руководителя государственного учреждения "Аппарат акима Наурзумского района Костанайской области" и другими актами, предусмотренными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8. Структура и лимит штатной численности государственного учреждения "Аппарат акима Наурзумского района Костанайской области" утверждаются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9. Местонахождение государственного учреждения "Аппарат акима Наурзумского района Костанайской области": 111400, Республика Казахстан, Костанайская область, Наурзумский район, село Караменды, улица Шакшак Жанибека, 1.</w:t>
      </w:r>
      <w:r>
        <w:br/>
      </w:r>
      <w:r>
        <w:rPr>
          <w:rFonts w:ascii="Times New Roman"/>
          <w:b w:val="false"/>
          <w:i w:val="false"/>
          <w:color w:val="000000"/>
          <w:sz w:val="28"/>
        </w:rPr>
        <w:t>
      </w:t>
      </w:r>
      <w:r>
        <w:rPr>
          <w:rFonts w:ascii="Times New Roman"/>
          <w:b w:val="false"/>
          <w:i w:val="false"/>
          <w:color w:val="000000"/>
          <w:sz w:val="28"/>
        </w:rPr>
        <w:t>10. Полное наименование государственного органа - государственное учреждение "Аппарат акима Наурзумского района Костанайской области".</w:t>
      </w:r>
      <w:r>
        <w:br/>
      </w:r>
      <w:r>
        <w:rPr>
          <w:rFonts w:ascii="Times New Roman"/>
          <w:b w:val="false"/>
          <w:i w:val="false"/>
          <w:color w:val="000000"/>
          <w:sz w:val="28"/>
        </w:rPr>
        <w:t>
      </w:t>
      </w:r>
      <w:r>
        <w:rPr>
          <w:rFonts w:ascii="Times New Roman"/>
          <w:b w:val="false"/>
          <w:i w:val="false"/>
          <w:color w:val="000000"/>
          <w:sz w:val="28"/>
        </w:rPr>
        <w:t xml:space="preserve">11. Настоящее </w:t>
      </w:r>
      <w:r>
        <w:rPr>
          <w:rFonts w:ascii="Times New Roman"/>
          <w:b w:val="false"/>
          <w:i w:val="false"/>
          <w:color w:val="000000"/>
          <w:sz w:val="28"/>
        </w:rPr>
        <w:t>Положение</w:t>
      </w:r>
      <w:r>
        <w:rPr>
          <w:rFonts w:ascii="Times New Roman"/>
          <w:b w:val="false"/>
          <w:i w:val="false"/>
          <w:color w:val="000000"/>
          <w:sz w:val="28"/>
        </w:rPr>
        <w:t xml:space="preserve"> является учредительным документом государственного учреждения "Аппарат акима Наурзумского района Костанайской области".</w:t>
      </w:r>
      <w:r>
        <w:br/>
      </w:r>
      <w:r>
        <w:rPr>
          <w:rFonts w:ascii="Times New Roman"/>
          <w:b w:val="false"/>
          <w:i w:val="false"/>
          <w:color w:val="000000"/>
          <w:sz w:val="28"/>
        </w:rPr>
        <w:t>
      </w:t>
      </w:r>
      <w:r>
        <w:rPr>
          <w:rFonts w:ascii="Times New Roman"/>
          <w:b w:val="false"/>
          <w:i w:val="false"/>
          <w:color w:val="000000"/>
          <w:sz w:val="28"/>
        </w:rPr>
        <w:t>12. Финансирование деятельности государственного учреждения "Аппарат акима Наурзумского района Костанайской области" осуществляется из местного бюджета.</w:t>
      </w:r>
      <w:r>
        <w:br/>
      </w:r>
      <w:r>
        <w:rPr>
          <w:rFonts w:ascii="Times New Roman"/>
          <w:b w:val="false"/>
          <w:i w:val="false"/>
          <w:color w:val="000000"/>
          <w:sz w:val="28"/>
        </w:rPr>
        <w:t>
      </w:t>
      </w:r>
      <w:r>
        <w:rPr>
          <w:rFonts w:ascii="Times New Roman"/>
          <w:b w:val="false"/>
          <w:i w:val="false"/>
          <w:color w:val="000000"/>
          <w:sz w:val="28"/>
        </w:rPr>
        <w:t>13. Государственному учреждению "Аппарат акима Наурзумского района Костанайской области"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"Аппарат акима Наурзумского района Костанайской области".</w:t>
      </w:r>
      <w:r>
        <w:br/>
      </w:r>
      <w:r>
        <w:rPr>
          <w:rFonts w:ascii="Times New Roman"/>
          <w:b w:val="false"/>
          <w:i w:val="false"/>
          <w:color w:val="000000"/>
          <w:sz w:val="28"/>
        </w:rPr>
        <w:t>
      Если государственному учреждению "Аппарат акима Наурзумского района Костанайской области"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r>
        <w:br/>
      </w:r>
      <w:r>
        <w:rPr>
          <w:rFonts w:ascii="Times New Roman"/>
          <w:b w:val="false"/>
          <w:i w:val="false"/>
          <w:color w:val="000000"/>
          <w:sz w:val="28"/>
        </w:rPr>
        <w:t>
      </w:t>
      </w:r>
      <w:r>
        <w:rPr>
          <w:rFonts w:ascii="Times New Roman"/>
          <w:b/>
          <w:i w:val="false"/>
          <w:color w:val="000000"/>
          <w:sz w:val="28"/>
        </w:rPr>
        <w:t xml:space="preserve">2. </w:t>
      </w:r>
      <w:r>
        <w:rPr>
          <w:rFonts w:ascii="Times New Roman"/>
          <w:b w:val="false"/>
          <w:i w:val="false"/>
          <w:color w:val="000000"/>
          <w:sz w:val="28"/>
        </w:rPr>
        <w:t>Миссия, основные задачи,</w:t>
      </w:r>
      <w:r>
        <w:br/>
      </w:r>
      <w:r>
        <w:rPr>
          <w:rFonts w:ascii="Times New Roman"/>
          <w:b w:val="false"/>
          <w:i w:val="false"/>
          <w:color w:val="000000"/>
          <w:sz w:val="28"/>
        </w:rPr>
        <w:t>
      функции, права и обязанности</w:t>
      </w:r>
      <w:r>
        <w:br/>
      </w:r>
      <w:r>
        <w:rPr>
          <w:rFonts w:ascii="Times New Roman"/>
          <w:b w:val="false"/>
          <w:i w:val="false"/>
          <w:color w:val="000000"/>
          <w:sz w:val="28"/>
        </w:rPr>
        <w:t>
      государственного органа</w:t>
      </w:r>
      <w:r>
        <w:br/>
      </w:r>
      <w:r>
        <w:rPr>
          <w:rFonts w:ascii="Times New Roman"/>
          <w:b w:val="false"/>
          <w:i w:val="false"/>
          <w:color w:val="000000"/>
          <w:sz w:val="28"/>
        </w:rPr>
        <w:t>
      </w:t>
      </w:r>
      <w:r>
        <w:rPr>
          <w:rFonts w:ascii="Times New Roman"/>
          <w:b w:val="false"/>
          <w:i w:val="false"/>
          <w:color w:val="000000"/>
          <w:sz w:val="28"/>
        </w:rPr>
        <w:t>14. Миссией государственного учреждения "Аппарат акима Наурзумского района Костанайской области" является информационно-аналитическое, организационно-правовое и материально-техническое обеспечение деятельности акима и акимата Наурзумского района Костанайской области.</w:t>
      </w:r>
      <w:r>
        <w:br/>
      </w:r>
      <w:r>
        <w:rPr>
          <w:rFonts w:ascii="Times New Roman"/>
          <w:b w:val="false"/>
          <w:i w:val="false"/>
          <w:color w:val="000000"/>
          <w:sz w:val="28"/>
        </w:rPr>
        <w:t>
      </w:t>
      </w:r>
      <w:r>
        <w:rPr>
          <w:rFonts w:ascii="Times New Roman"/>
          <w:b w:val="false"/>
          <w:i w:val="false"/>
          <w:color w:val="000000"/>
          <w:sz w:val="28"/>
        </w:rPr>
        <w:t>15. Задачи:</w:t>
      </w:r>
      <w:r>
        <w:br/>
      </w:r>
      <w:r>
        <w:rPr>
          <w:rFonts w:ascii="Times New Roman"/>
          <w:b w:val="false"/>
          <w:i w:val="false"/>
          <w:color w:val="000000"/>
          <w:sz w:val="28"/>
        </w:rPr>
        <w:t>
      </w:t>
      </w:r>
      <w:r>
        <w:rPr>
          <w:rFonts w:ascii="Times New Roman"/>
          <w:b w:val="false"/>
          <w:i w:val="false"/>
          <w:color w:val="000000"/>
          <w:sz w:val="28"/>
        </w:rPr>
        <w:t>1) проведение в жизнь политики Президента Республики Казахстан по охране и укреплению государственного суверенитета, конституционного строя, обеспечению безопасности, территориальной целостности Республики Казахстан;</w:t>
      </w:r>
      <w:r>
        <w:br/>
      </w:r>
      <w:r>
        <w:rPr>
          <w:rFonts w:ascii="Times New Roman"/>
          <w:b w:val="false"/>
          <w:i w:val="false"/>
          <w:color w:val="000000"/>
          <w:sz w:val="28"/>
        </w:rPr>
        <w:t>
      </w:t>
      </w:r>
      <w:r>
        <w:rPr>
          <w:rFonts w:ascii="Times New Roman"/>
          <w:b w:val="false"/>
          <w:i w:val="false"/>
          <w:color w:val="000000"/>
          <w:sz w:val="28"/>
        </w:rPr>
        <w:t>2) осуществление мер по укреплению законности и правопорядка, повышению уровня правосознания граждан и их активной гражданской позиции в общественно-политической жизни страны;</w:t>
      </w:r>
      <w:r>
        <w:br/>
      </w:r>
      <w:r>
        <w:rPr>
          <w:rFonts w:ascii="Times New Roman"/>
          <w:b w:val="false"/>
          <w:i w:val="false"/>
          <w:color w:val="000000"/>
          <w:sz w:val="28"/>
        </w:rPr>
        <w:t>
      </w:t>
      </w:r>
      <w:r>
        <w:rPr>
          <w:rFonts w:ascii="Times New Roman"/>
          <w:b w:val="false"/>
          <w:i w:val="false"/>
          <w:color w:val="000000"/>
          <w:sz w:val="28"/>
        </w:rPr>
        <w:t>3) осуществление основных направлений государственной, социально-экономической политики и управления социальными и экономическими процессами в районе, обеспечение в этих целях согласованного функционирования всех органов исполнительной власти;</w:t>
      </w:r>
      <w:r>
        <w:br/>
      </w:r>
      <w:r>
        <w:rPr>
          <w:rFonts w:ascii="Times New Roman"/>
          <w:b w:val="false"/>
          <w:i w:val="false"/>
          <w:color w:val="000000"/>
          <w:sz w:val="28"/>
        </w:rPr>
        <w:t>
      </w:t>
      </w:r>
      <w:r>
        <w:rPr>
          <w:rFonts w:ascii="Times New Roman"/>
          <w:b w:val="false"/>
          <w:i w:val="false"/>
          <w:color w:val="000000"/>
          <w:sz w:val="28"/>
        </w:rPr>
        <w:t>4) иные задачи, предусмотренные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16. Функции:</w:t>
      </w:r>
      <w:r>
        <w:br/>
      </w:r>
      <w:r>
        <w:rPr>
          <w:rFonts w:ascii="Times New Roman"/>
          <w:b w:val="false"/>
          <w:i w:val="false"/>
          <w:color w:val="000000"/>
          <w:sz w:val="28"/>
        </w:rPr>
        <w:t>
      </w:t>
      </w:r>
      <w:r>
        <w:rPr>
          <w:rFonts w:ascii="Times New Roman"/>
          <w:b w:val="false"/>
          <w:i w:val="false"/>
          <w:color w:val="000000"/>
          <w:sz w:val="28"/>
        </w:rPr>
        <w:t>1) проводит анализ состояния исполнительской дисциплины в структурных подразделениях государственного учреждения "Аппарат акима Наурзумского района Костанайской области", исполнительных органах, финансируемых из местного бюджета, о результатах анализа информирует акима;</w:t>
      </w:r>
      <w:r>
        <w:br/>
      </w:r>
      <w:r>
        <w:rPr>
          <w:rFonts w:ascii="Times New Roman"/>
          <w:b w:val="false"/>
          <w:i w:val="false"/>
          <w:color w:val="000000"/>
          <w:sz w:val="28"/>
        </w:rPr>
        <w:t>
      </w:t>
      </w:r>
      <w:r>
        <w:rPr>
          <w:rFonts w:ascii="Times New Roman"/>
          <w:b w:val="false"/>
          <w:i w:val="false"/>
          <w:color w:val="000000"/>
          <w:sz w:val="28"/>
        </w:rPr>
        <w:t>2) планирует проведение заседаний акимата, совещаний, семинаров и других мероприятий, организует их подготовку и проведение, по предложению членов акимата и руководителей исполнительных органов, финансируемых из местного бюджета составляет ежеквартальный перечень вопросов для рассмотрения на заседаниях акимата;</w:t>
      </w:r>
      <w:r>
        <w:br/>
      </w:r>
      <w:r>
        <w:rPr>
          <w:rFonts w:ascii="Times New Roman"/>
          <w:b w:val="false"/>
          <w:i w:val="false"/>
          <w:color w:val="000000"/>
          <w:sz w:val="28"/>
        </w:rPr>
        <w:t>
      </w:t>
      </w:r>
      <w:r>
        <w:rPr>
          <w:rFonts w:ascii="Times New Roman"/>
          <w:b w:val="false"/>
          <w:i w:val="false"/>
          <w:color w:val="000000"/>
          <w:sz w:val="28"/>
        </w:rPr>
        <w:t>3) ведет делопроизводство акимата и обработку корреспонденции, поступающей в акимат, акиму, обеспечивает сбор, обработку информации, поступающей из других государственных органов и организаций, а также обращений физических и юридических лиц по вопросам, относящимся к компетенции акима и акимата Наурзумского района Костанайской области;</w:t>
      </w:r>
      <w:r>
        <w:br/>
      </w:r>
      <w:r>
        <w:rPr>
          <w:rFonts w:ascii="Times New Roman"/>
          <w:b w:val="false"/>
          <w:i w:val="false"/>
          <w:color w:val="000000"/>
          <w:sz w:val="28"/>
        </w:rPr>
        <w:t>
      </w:t>
      </w:r>
      <w:r>
        <w:rPr>
          <w:rFonts w:ascii="Times New Roman"/>
          <w:b w:val="false"/>
          <w:i w:val="false"/>
          <w:color w:val="000000"/>
          <w:sz w:val="28"/>
        </w:rPr>
        <w:t>4) организует и обеспечивает подготовку проектов постановлений акимата, решений и распоряжений акима, приказов руководителя государственного учреждения "Аппарат акима Наурзумского района Костанайской области";</w:t>
      </w:r>
      <w:r>
        <w:br/>
      </w:r>
      <w:r>
        <w:rPr>
          <w:rFonts w:ascii="Times New Roman"/>
          <w:b w:val="false"/>
          <w:i w:val="false"/>
          <w:color w:val="000000"/>
          <w:sz w:val="28"/>
        </w:rPr>
        <w:t>
      </w:t>
      </w:r>
      <w:r>
        <w:rPr>
          <w:rFonts w:ascii="Times New Roman"/>
          <w:b w:val="false"/>
          <w:i w:val="false"/>
          <w:color w:val="000000"/>
          <w:sz w:val="28"/>
        </w:rPr>
        <w:t>5) осуществляет контроль за исполнением актов и поручений Президента, Правительства Республики Казахстан, акимов и акимата области и районов;</w:t>
      </w:r>
      <w:r>
        <w:br/>
      </w:r>
      <w:r>
        <w:rPr>
          <w:rFonts w:ascii="Times New Roman"/>
          <w:b w:val="false"/>
          <w:i w:val="false"/>
          <w:color w:val="000000"/>
          <w:sz w:val="28"/>
        </w:rPr>
        <w:t>
      </w:t>
      </w:r>
      <w:r>
        <w:rPr>
          <w:rFonts w:ascii="Times New Roman"/>
          <w:b w:val="false"/>
          <w:i w:val="false"/>
          <w:color w:val="000000"/>
          <w:sz w:val="28"/>
        </w:rPr>
        <w:t>6) обеспечивает взаимодействие и координацию деятельности органов государственного управления, подчиненных акиму района;</w:t>
      </w:r>
      <w:r>
        <w:br/>
      </w:r>
      <w:r>
        <w:rPr>
          <w:rFonts w:ascii="Times New Roman"/>
          <w:b w:val="false"/>
          <w:i w:val="false"/>
          <w:color w:val="000000"/>
          <w:sz w:val="28"/>
        </w:rPr>
        <w:t>
      </w:t>
      </w:r>
      <w:r>
        <w:rPr>
          <w:rFonts w:ascii="Times New Roman"/>
          <w:b w:val="false"/>
          <w:i w:val="false"/>
          <w:color w:val="000000"/>
          <w:sz w:val="28"/>
        </w:rPr>
        <w:t>7) вносит предложения акиму и акимату района об изменении, приостановлении, прекращении, об отмене несоответствующих действующему законодательству актов акима и акимата;</w:t>
      </w:r>
      <w:r>
        <w:br/>
      </w:r>
      <w:r>
        <w:rPr>
          <w:rFonts w:ascii="Times New Roman"/>
          <w:b w:val="false"/>
          <w:i w:val="false"/>
          <w:color w:val="000000"/>
          <w:sz w:val="28"/>
        </w:rPr>
        <w:t>
      </w:t>
      </w:r>
      <w:r>
        <w:rPr>
          <w:rFonts w:ascii="Times New Roman"/>
          <w:b w:val="false"/>
          <w:i w:val="false"/>
          <w:color w:val="000000"/>
          <w:sz w:val="28"/>
        </w:rPr>
        <w:t>8) проводит на постоянной основе по поручению акима, членов акимата проверки исполнительных органов, финансируемых из местного бюджета, при необходимости заслушивает устные и истребует письменные объяснения соответствующих должностных лиц;</w:t>
      </w:r>
      <w:r>
        <w:br/>
      </w:r>
      <w:r>
        <w:rPr>
          <w:rFonts w:ascii="Times New Roman"/>
          <w:b w:val="false"/>
          <w:i w:val="false"/>
          <w:color w:val="000000"/>
          <w:sz w:val="28"/>
        </w:rPr>
        <w:t>
      </w:t>
      </w:r>
      <w:r>
        <w:rPr>
          <w:rFonts w:ascii="Times New Roman"/>
          <w:b w:val="false"/>
          <w:i w:val="false"/>
          <w:color w:val="000000"/>
          <w:sz w:val="28"/>
        </w:rPr>
        <w:t>9) анализирует и планирует потребность государственного органа в кадрах, в том числе по специальностям и квалификациям, организует стажировку, наставничество, оценку деятельности, обучение, переподготовку (переквалификацию) и повышение квалификации государственных служащих государственного учреждения "Аппарат акима Наурзумского района Костанайской области" и исполнительных органов, финансируемых из местного бюджета;</w:t>
      </w:r>
      <w:r>
        <w:br/>
      </w:r>
      <w:r>
        <w:rPr>
          <w:rFonts w:ascii="Times New Roman"/>
          <w:b w:val="false"/>
          <w:i w:val="false"/>
          <w:color w:val="000000"/>
          <w:sz w:val="28"/>
        </w:rPr>
        <w:t>
      </w:t>
      </w:r>
      <w:r>
        <w:rPr>
          <w:rFonts w:ascii="Times New Roman"/>
          <w:b w:val="false"/>
          <w:i w:val="false"/>
          <w:color w:val="000000"/>
          <w:sz w:val="28"/>
        </w:rPr>
        <w:t>10) организует и проводит аттестацию, конкурсный отбор, привлечение к дисциплинарной ответственности государственных служащих государственного учреждения "Аппарат акима Наурзумского района Костанайской области" и исполнительных органов, финансируемых из местного бюджета;</w:t>
      </w:r>
      <w:r>
        <w:br/>
      </w:r>
      <w:r>
        <w:rPr>
          <w:rFonts w:ascii="Times New Roman"/>
          <w:b w:val="false"/>
          <w:i w:val="false"/>
          <w:color w:val="000000"/>
          <w:sz w:val="28"/>
        </w:rPr>
        <w:t>
      </w:t>
      </w:r>
      <w:r>
        <w:rPr>
          <w:rFonts w:ascii="Times New Roman"/>
          <w:b w:val="false"/>
          <w:i w:val="false"/>
          <w:color w:val="000000"/>
          <w:sz w:val="28"/>
        </w:rPr>
        <w:t>11) проводит работу по повышению уровня информатизации и развитию информационных систем в районе;</w:t>
      </w:r>
      <w:r>
        <w:br/>
      </w:r>
      <w:r>
        <w:rPr>
          <w:rFonts w:ascii="Times New Roman"/>
          <w:b w:val="false"/>
          <w:i w:val="false"/>
          <w:color w:val="000000"/>
          <w:sz w:val="28"/>
        </w:rPr>
        <w:t>
      </w:t>
      </w:r>
      <w:r>
        <w:rPr>
          <w:rFonts w:ascii="Times New Roman"/>
          <w:b w:val="false"/>
          <w:i w:val="false"/>
          <w:color w:val="000000"/>
          <w:sz w:val="28"/>
        </w:rPr>
        <w:t>12) ведет регистрацию актов, изданных акимом и акиматом;</w:t>
      </w:r>
      <w:r>
        <w:br/>
      </w:r>
      <w:r>
        <w:rPr>
          <w:rFonts w:ascii="Times New Roman"/>
          <w:b w:val="false"/>
          <w:i w:val="false"/>
          <w:color w:val="000000"/>
          <w:sz w:val="28"/>
        </w:rPr>
        <w:t>
      </w:t>
      </w:r>
      <w:r>
        <w:rPr>
          <w:rFonts w:ascii="Times New Roman"/>
          <w:b w:val="false"/>
          <w:i w:val="false"/>
          <w:color w:val="000000"/>
          <w:sz w:val="28"/>
        </w:rPr>
        <w:t>13) обеспечивает надлежащее оформление и рассылку актов акима и акимата;</w:t>
      </w:r>
      <w:r>
        <w:br/>
      </w:r>
      <w:r>
        <w:rPr>
          <w:rFonts w:ascii="Times New Roman"/>
          <w:b w:val="false"/>
          <w:i w:val="false"/>
          <w:color w:val="000000"/>
          <w:sz w:val="28"/>
        </w:rPr>
        <w:t>
      </w:t>
      </w:r>
      <w:r>
        <w:rPr>
          <w:rFonts w:ascii="Times New Roman"/>
          <w:b w:val="false"/>
          <w:i w:val="false"/>
          <w:color w:val="000000"/>
          <w:sz w:val="28"/>
        </w:rPr>
        <w:t>14) осуществляет прием, регистрацию и учет обращений физических и юридических лиц, организует личный прием физических лиц и представителей юридических лиц акимом района, заместителями акима района и руководителем государственного учреждения "Аппарат акима Наурзумского района Костанайской области";</w:t>
      </w:r>
      <w:r>
        <w:br/>
      </w:r>
      <w:r>
        <w:rPr>
          <w:rFonts w:ascii="Times New Roman"/>
          <w:b w:val="false"/>
          <w:i w:val="false"/>
          <w:color w:val="000000"/>
          <w:sz w:val="28"/>
        </w:rPr>
        <w:t>
      </w:t>
      </w:r>
      <w:r>
        <w:rPr>
          <w:rFonts w:ascii="Times New Roman"/>
          <w:b w:val="false"/>
          <w:i w:val="false"/>
          <w:color w:val="000000"/>
          <w:sz w:val="28"/>
        </w:rPr>
        <w:t>15) принимает меры по устранению выявленных нарушений норм законодательства;</w:t>
      </w:r>
      <w:r>
        <w:br/>
      </w:r>
      <w:r>
        <w:rPr>
          <w:rFonts w:ascii="Times New Roman"/>
          <w:b w:val="false"/>
          <w:i w:val="false"/>
          <w:color w:val="000000"/>
          <w:sz w:val="28"/>
        </w:rPr>
        <w:t>
      </w:t>
      </w:r>
      <w:r>
        <w:rPr>
          <w:rFonts w:ascii="Times New Roman"/>
          <w:b w:val="false"/>
          <w:i w:val="false"/>
          <w:color w:val="000000"/>
          <w:sz w:val="28"/>
        </w:rPr>
        <w:t>16) проводит внутренний контроль за качеством оказания государственных услуг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17) обеспечивает повышение качества оказания государственных услуг;</w:t>
      </w:r>
      <w:r>
        <w:br/>
      </w:r>
      <w:r>
        <w:rPr>
          <w:rFonts w:ascii="Times New Roman"/>
          <w:b w:val="false"/>
          <w:i w:val="false"/>
          <w:color w:val="000000"/>
          <w:sz w:val="28"/>
        </w:rPr>
        <w:t>
      </w:t>
      </w:r>
      <w:r>
        <w:rPr>
          <w:rFonts w:ascii="Times New Roman"/>
          <w:b w:val="false"/>
          <w:i w:val="false"/>
          <w:color w:val="000000"/>
          <w:sz w:val="28"/>
        </w:rPr>
        <w:t>18) осуществляет регистрацию актов гражданского состояния, и вносит сведения о регистрации в Государственную базу данных о физических лицах в порядке, установленном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19) формирование индивидуальных идентификационных номеров при выдаче свидетельств о рождении;</w:t>
      </w:r>
      <w:r>
        <w:br/>
      </w:r>
      <w:r>
        <w:rPr>
          <w:rFonts w:ascii="Times New Roman"/>
          <w:b w:val="false"/>
          <w:i w:val="false"/>
          <w:color w:val="000000"/>
          <w:sz w:val="28"/>
        </w:rPr>
        <w:t>
      </w:t>
      </w:r>
      <w:r>
        <w:rPr>
          <w:rFonts w:ascii="Times New Roman"/>
          <w:b w:val="false"/>
          <w:i w:val="false"/>
          <w:color w:val="000000"/>
          <w:sz w:val="28"/>
        </w:rPr>
        <w:t>20) осуществляет иные функции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17. Права и обязанности:</w:t>
      </w:r>
      <w:r>
        <w:br/>
      </w:r>
      <w:r>
        <w:rPr>
          <w:rFonts w:ascii="Times New Roman"/>
          <w:b w:val="false"/>
          <w:i w:val="false"/>
          <w:color w:val="000000"/>
          <w:sz w:val="28"/>
        </w:rPr>
        <w:t>
      </w:t>
      </w:r>
      <w:r>
        <w:rPr>
          <w:rFonts w:ascii="Times New Roman"/>
          <w:b w:val="false"/>
          <w:i w:val="false"/>
          <w:color w:val="000000"/>
          <w:sz w:val="28"/>
        </w:rPr>
        <w:t>1) дает поручения руководителям исполнительных органов, финансируемым из местного бюджета, акимам сел и сельских округов;</w:t>
      </w:r>
      <w:r>
        <w:br/>
      </w:r>
      <w:r>
        <w:rPr>
          <w:rFonts w:ascii="Times New Roman"/>
          <w:b w:val="false"/>
          <w:i w:val="false"/>
          <w:color w:val="000000"/>
          <w:sz w:val="28"/>
        </w:rPr>
        <w:t>
      </w:t>
      </w:r>
      <w:r>
        <w:rPr>
          <w:rFonts w:ascii="Times New Roman"/>
          <w:b w:val="false"/>
          <w:i w:val="false"/>
          <w:color w:val="000000"/>
          <w:sz w:val="28"/>
        </w:rPr>
        <w:t>2) запрашивает и получает в установленном порядке (по согласованию) от государственных органов, организаций, предприятий, должностных лиц информацию по вопросам, связанным с исполнением задач, поставленных перед государственным учреждением "Аппарат акима Наурзумского района Костанайской области";</w:t>
      </w:r>
      <w:r>
        <w:br/>
      </w:r>
      <w:r>
        <w:rPr>
          <w:rFonts w:ascii="Times New Roman"/>
          <w:b w:val="false"/>
          <w:i w:val="false"/>
          <w:color w:val="000000"/>
          <w:sz w:val="28"/>
        </w:rPr>
        <w:t>
      </w:t>
      </w:r>
      <w:r>
        <w:rPr>
          <w:rFonts w:ascii="Times New Roman"/>
          <w:b w:val="false"/>
          <w:i w:val="false"/>
          <w:color w:val="000000"/>
          <w:sz w:val="28"/>
        </w:rPr>
        <w:t>3) взаимодействует с государственными органами, организациями по вопросам повышения эффективности государственного управления на соответствующей территории;</w:t>
      </w:r>
      <w:r>
        <w:br/>
      </w:r>
      <w:r>
        <w:rPr>
          <w:rFonts w:ascii="Times New Roman"/>
          <w:b w:val="false"/>
          <w:i w:val="false"/>
          <w:color w:val="000000"/>
          <w:sz w:val="28"/>
        </w:rPr>
        <w:t>
      </w:t>
      </w:r>
      <w:r>
        <w:rPr>
          <w:rFonts w:ascii="Times New Roman"/>
          <w:b w:val="false"/>
          <w:i w:val="false"/>
          <w:color w:val="000000"/>
          <w:sz w:val="28"/>
        </w:rPr>
        <w:t>4) осуществляет иные права и обязанности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i w:val="false"/>
          <w:color w:val="000000"/>
          <w:sz w:val="28"/>
        </w:rPr>
        <w:t xml:space="preserve">3. </w:t>
      </w:r>
      <w:r>
        <w:rPr>
          <w:rFonts w:ascii="Times New Roman"/>
          <w:b w:val="false"/>
          <w:i w:val="false"/>
          <w:color w:val="000000"/>
          <w:sz w:val="28"/>
        </w:rPr>
        <w:t>Организация деятельности</w:t>
      </w:r>
      <w:r>
        <w:br/>
      </w:r>
      <w:r>
        <w:rPr>
          <w:rFonts w:ascii="Times New Roman"/>
          <w:b w:val="false"/>
          <w:i w:val="false"/>
          <w:color w:val="000000"/>
          <w:sz w:val="28"/>
        </w:rPr>
        <w:t>
      государственного органа</w:t>
      </w:r>
      <w:r>
        <w:br/>
      </w:r>
      <w:r>
        <w:rPr>
          <w:rFonts w:ascii="Times New Roman"/>
          <w:b w:val="false"/>
          <w:i w:val="false"/>
          <w:color w:val="000000"/>
          <w:sz w:val="28"/>
        </w:rPr>
        <w:t>
      </w:t>
      </w:r>
      <w:r>
        <w:rPr>
          <w:rFonts w:ascii="Times New Roman"/>
          <w:b w:val="false"/>
          <w:i w:val="false"/>
          <w:color w:val="000000"/>
          <w:sz w:val="28"/>
        </w:rPr>
        <w:t>18. Руководство государственным учреждением "Аппарат акима Наурзумского района Костанайской области" осуществляется руководителем государственного учреждения "Аппарат акима Наурзумского района Костанайской области", который несет персональную ответственность за выполнение возложенных на государственное учреждение "Аппарат акима Наурзумского района Костанайской области" задач и осуществление им своих функций.</w:t>
      </w:r>
      <w:r>
        <w:br/>
      </w:r>
      <w:r>
        <w:rPr>
          <w:rFonts w:ascii="Times New Roman"/>
          <w:b w:val="false"/>
          <w:i w:val="false"/>
          <w:color w:val="000000"/>
          <w:sz w:val="28"/>
        </w:rPr>
        <w:t>
      </w:t>
      </w:r>
      <w:r>
        <w:rPr>
          <w:rFonts w:ascii="Times New Roman"/>
          <w:b w:val="false"/>
          <w:i w:val="false"/>
          <w:color w:val="000000"/>
          <w:sz w:val="28"/>
        </w:rPr>
        <w:t>19. Руководитель государственного учреждения "Аппарат акима Наурзумского района Костанайской области" назначается на должность и освобождается от должности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20. Полномочия руководителя государственного учреждения "Аппарат акима Наурзумского района Костанайской области":</w:t>
      </w:r>
      <w:r>
        <w:br/>
      </w:r>
      <w:r>
        <w:rPr>
          <w:rFonts w:ascii="Times New Roman"/>
          <w:b w:val="false"/>
          <w:i w:val="false"/>
          <w:color w:val="000000"/>
          <w:sz w:val="28"/>
        </w:rPr>
        <w:t>
      </w:t>
      </w:r>
      <w:r>
        <w:rPr>
          <w:rFonts w:ascii="Times New Roman"/>
          <w:b w:val="false"/>
          <w:i w:val="false"/>
          <w:color w:val="000000"/>
          <w:sz w:val="28"/>
        </w:rPr>
        <w:t>1) представляет государственное учреждение "Аппарат акима Наурзумского района Костанайской области" в государственных органах, иных организациях независимо от форм собственности,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 без доверенности действует от имени государственного учреждения "Аппарат акима Наурзумского района Костанайской области";</w:t>
      </w:r>
      <w:r>
        <w:br/>
      </w:r>
      <w:r>
        <w:rPr>
          <w:rFonts w:ascii="Times New Roman"/>
          <w:b w:val="false"/>
          <w:i w:val="false"/>
          <w:color w:val="000000"/>
          <w:sz w:val="28"/>
        </w:rPr>
        <w:t>
      </w:t>
      </w:r>
      <w:r>
        <w:rPr>
          <w:rFonts w:ascii="Times New Roman"/>
          <w:b w:val="false"/>
          <w:i w:val="false"/>
          <w:color w:val="000000"/>
          <w:sz w:val="28"/>
        </w:rPr>
        <w:t>3) принимает меры, направленные на противодействие коррупции в государственном учреждении "Аппарат акима Наурзумского района Костанайской области", и несет персональную ответственность за принятие ненадлежащих антикоррупционных мер;</w:t>
      </w:r>
      <w:r>
        <w:br/>
      </w:r>
      <w:r>
        <w:rPr>
          <w:rFonts w:ascii="Times New Roman"/>
          <w:b w:val="false"/>
          <w:i w:val="false"/>
          <w:color w:val="000000"/>
          <w:sz w:val="28"/>
        </w:rPr>
        <w:t>
      </w:t>
      </w:r>
      <w:r>
        <w:rPr>
          <w:rFonts w:ascii="Times New Roman"/>
          <w:b w:val="false"/>
          <w:i w:val="false"/>
          <w:color w:val="000000"/>
          <w:sz w:val="28"/>
        </w:rPr>
        <w:t>4) организует и руководит работой государственного учреждения "Аппарат акима Наурзумского района Костанайской области" и несет персональную ответственность за выполнение возложенных задач и функций;</w:t>
      </w:r>
      <w:r>
        <w:br/>
      </w:r>
      <w:r>
        <w:rPr>
          <w:rFonts w:ascii="Times New Roman"/>
          <w:b w:val="false"/>
          <w:i w:val="false"/>
          <w:color w:val="000000"/>
          <w:sz w:val="28"/>
        </w:rPr>
        <w:t>
      </w:t>
      </w:r>
      <w:r>
        <w:rPr>
          <w:rFonts w:ascii="Times New Roman"/>
          <w:b w:val="false"/>
          <w:i w:val="false"/>
          <w:color w:val="000000"/>
          <w:sz w:val="28"/>
        </w:rPr>
        <w:t>5) издает приказы;</w:t>
      </w:r>
      <w:r>
        <w:br/>
      </w:r>
      <w:r>
        <w:rPr>
          <w:rFonts w:ascii="Times New Roman"/>
          <w:b w:val="false"/>
          <w:i w:val="false"/>
          <w:color w:val="000000"/>
          <w:sz w:val="28"/>
        </w:rPr>
        <w:t>
      </w:t>
      </w:r>
      <w:r>
        <w:rPr>
          <w:rFonts w:ascii="Times New Roman"/>
          <w:b w:val="false"/>
          <w:i w:val="false"/>
          <w:color w:val="000000"/>
          <w:sz w:val="28"/>
        </w:rPr>
        <w:t>6) подписывает служебную документацию;</w:t>
      </w:r>
      <w:r>
        <w:br/>
      </w:r>
      <w:r>
        <w:rPr>
          <w:rFonts w:ascii="Times New Roman"/>
          <w:b w:val="false"/>
          <w:i w:val="false"/>
          <w:color w:val="000000"/>
          <w:sz w:val="28"/>
        </w:rPr>
        <w:t>
      </w:t>
      </w:r>
      <w:r>
        <w:rPr>
          <w:rFonts w:ascii="Times New Roman"/>
          <w:b w:val="false"/>
          <w:i w:val="false"/>
          <w:color w:val="000000"/>
          <w:sz w:val="28"/>
        </w:rPr>
        <w:t>7) назначает, освобождает, налагает дисциплинарные взыскания и применяет меры поощрения на работников государственного учреждения "Аппарат акима Наурзумского района Костанайской области", осуществляющих техническое обслуживание и обеспечивающих функционирование государственного учреждения "Аппарат акима Наурзумского района Костанайской области" и не являющихся государственными служащими, вопросы трудовых отношений которых отнесены к его компетенции;</w:t>
      </w:r>
      <w:r>
        <w:br/>
      </w:r>
      <w:r>
        <w:rPr>
          <w:rFonts w:ascii="Times New Roman"/>
          <w:b w:val="false"/>
          <w:i w:val="false"/>
          <w:color w:val="000000"/>
          <w:sz w:val="28"/>
        </w:rPr>
        <w:t>
      </w:t>
      </w:r>
      <w:r>
        <w:rPr>
          <w:rFonts w:ascii="Times New Roman"/>
          <w:b w:val="false"/>
          <w:i w:val="false"/>
          <w:color w:val="000000"/>
          <w:sz w:val="28"/>
        </w:rPr>
        <w:t>8) осуществляет личный прием физических лиц и представителей юридических лиц;</w:t>
      </w:r>
      <w:r>
        <w:br/>
      </w:r>
      <w:r>
        <w:rPr>
          <w:rFonts w:ascii="Times New Roman"/>
          <w:b w:val="false"/>
          <w:i w:val="false"/>
          <w:color w:val="000000"/>
          <w:sz w:val="28"/>
        </w:rPr>
        <w:t>
      </w:t>
      </w:r>
      <w:r>
        <w:rPr>
          <w:rFonts w:ascii="Times New Roman"/>
          <w:b w:val="false"/>
          <w:i w:val="false"/>
          <w:color w:val="000000"/>
          <w:sz w:val="28"/>
        </w:rPr>
        <w:t xml:space="preserve">9) осуществляет иные полномочия, возложенные на него законодательством Республики Казахстан, настоящим </w:t>
      </w:r>
      <w:r>
        <w:rPr>
          <w:rFonts w:ascii="Times New Roman"/>
          <w:b w:val="false"/>
          <w:i w:val="false"/>
          <w:color w:val="000000"/>
          <w:sz w:val="28"/>
        </w:rPr>
        <w:t>положением</w:t>
      </w:r>
      <w:r>
        <w:rPr>
          <w:rFonts w:ascii="Times New Roman"/>
          <w:b w:val="false"/>
          <w:i w:val="false"/>
          <w:color w:val="000000"/>
          <w:sz w:val="28"/>
        </w:rPr>
        <w:t xml:space="preserve"> и акимом района.</w:t>
      </w:r>
      <w:r>
        <w:br/>
      </w:r>
      <w:r>
        <w:rPr>
          <w:rFonts w:ascii="Times New Roman"/>
          <w:b w:val="false"/>
          <w:i w:val="false"/>
          <w:color w:val="000000"/>
          <w:sz w:val="28"/>
        </w:rPr>
        <w:t>
      </w:t>
      </w:r>
      <w:r>
        <w:rPr>
          <w:rFonts w:ascii="Times New Roman"/>
          <w:b w:val="false"/>
          <w:i w:val="false"/>
          <w:color w:val="000000"/>
          <w:sz w:val="28"/>
        </w:rPr>
        <w:t>21. Исполнение полномочий руководителя государственного учреждения "Аппарат акима Наурзумского района Костанайской области" в период его отсутствия осуществляется лицом, его замещающим в соответствии с действующим законодательством.</w:t>
      </w:r>
      <w:r>
        <w:br/>
      </w:r>
      <w:r>
        <w:rPr>
          <w:rFonts w:ascii="Times New Roman"/>
          <w:b w:val="false"/>
          <w:i w:val="false"/>
          <w:color w:val="000000"/>
          <w:sz w:val="28"/>
        </w:rPr>
        <w:t>
      </w:t>
      </w:r>
      <w:r>
        <w:rPr>
          <w:rFonts w:ascii="Times New Roman"/>
          <w:b w:val="false"/>
          <w:i w:val="false"/>
          <w:color w:val="000000"/>
          <w:sz w:val="28"/>
        </w:rPr>
        <w:t>22. Аппарат государственного учреждения "Аппарат акима Наурзумского района Костанайской области" возглавляется руководителем государственного учреждения "Аппарат акима Наурзумского района Костанайской области", назначаемым на должность и освобождаемым от должности в соответствии с действующим законодательством Республики Казахстан.</w:t>
      </w:r>
      <w:r>
        <w:br/>
      </w:r>
      <w:r>
        <w:rPr>
          <w:rFonts w:ascii="Times New Roman"/>
          <w:b w:val="false"/>
          <w:i w:val="false"/>
          <w:color w:val="000000"/>
          <w:sz w:val="28"/>
        </w:rPr>
        <w:t>
      </w:t>
      </w:r>
      <w:r>
        <w:rPr>
          <w:rFonts w:ascii="Times New Roman"/>
          <w:b/>
          <w:i w:val="false"/>
          <w:color w:val="000000"/>
          <w:sz w:val="28"/>
        </w:rPr>
        <w:t xml:space="preserve">4. </w:t>
      </w:r>
      <w:r>
        <w:rPr>
          <w:rFonts w:ascii="Times New Roman"/>
          <w:b w:val="false"/>
          <w:i w:val="false"/>
          <w:color w:val="000000"/>
          <w:sz w:val="28"/>
        </w:rPr>
        <w:t>Имущество государственного</w:t>
      </w:r>
      <w:r>
        <w:br/>
      </w:r>
      <w:r>
        <w:rPr>
          <w:rFonts w:ascii="Times New Roman"/>
          <w:b w:val="false"/>
          <w:i w:val="false"/>
          <w:color w:val="000000"/>
          <w:sz w:val="28"/>
        </w:rPr>
        <w:t>
      органа</w:t>
      </w:r>
      <w:r>
        <w:br/>
      </w:r>
      <w:r>
        <w:rPr>
          <w:rFonts w:ascii="Times New Roman"/>
          <w:b w:val="false"/>
          <w:i w:val="false"/>
          <w:color w:val="000000"/>
          <w:sz w:val="28"/>
        </w:rPr>
        <w:t>
      </w:t>
      </w:r>
      <w:r>
        <w:rPr>
          <w:rFonts w:ascii="Times New Roman"/>
          <w:b w:val="false"/>
          <w:i w:val="false"/>
          <w:color w:val="000000"/>
          <w:sz w:val="28"/>
        </w:rPr>
        <w:t>23. Государственное учреждение "Аппарат акима Наурзумского района Костанайской области"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государственного учреждения "Аппарат акима Наурзумского района Костанайской области"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24. Имущество, закрепленное за государственным учреждением "Аппарат акима Наурзумского района Костанайской области" относится к коммунальной собственности.</w:t>
      </w:r>
      <w:r>
        <w:br/>
      </w:r>
      <w:r>
        <w:rPr>
          <w:rFonts w:ascii="Times New Roman"/>
          <w:b w:val="false"/>
          <w:i w:val="false"/>
          <w:color w:val="000000"/>
          <w:sz w:val="28"/>
        </w:rPr>
        <w:t>
      </w:t>
      </w:r>
      <w:r>
        <w:rPr>
          <w:rFonts w:ascii="Times New Roman"/>
          <w:b w:val="false"/>
          <w:i w:val="false"/>
          <w:color w:val="000000"/>
          <w:sz w:val="28"/>
        </w:rPr>
        <w:t>25. Государственное учреждение "Аппарат акима Наурзумского района Костанайской области"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r>
        <w:rPr>
          <w:rFonts w:ascii="Times New Roman"/>
          <w:b/>
          <w:i w:val="false"/>
          <w:color w:val="000000"/>
          <w:sz w:val="28"/>
        </w:rPr>
        <w:t xml:space="preserve">5. </w:t>
      </w:r>
      <w:r>
        <w:rPr>
          <w:rFonts w:ascii="Times New Roman"/>
          <w:b w:val="false"/>
          <w:i w:val="false"/>
          <w:color w:val="000000"/>
          <w:sz w:val="28"/>
        </w:rPr>
        <w:t>Реорганизация и упразднение</w:t>
      </w:r>
      <w:r>
        <w:br/>
      </w:r>
      <w:r>
        <w:rPr>
          <w:rFonts w:ascii="Times New Roman"/>
          <w:b w:val="false"/>
          <w:i w:val="false"/>
          <w:color w:val="000000"/>
          <w:sz w:val="28"/>
        </w:rPr>
        <w:t>
      государственного органа</w:t>
      </w:r>
      <w:r>
        <w:br/>
      </w:r>
      <w:r>
        <w:rPr>
          <w:rFonts w:ascii="Times New Roman"/>
          <w:b w:val="false"/>
          <w:i w:val="false"/>
          <w:color w:val="000000"/>
          <w:sz w:val="28"/>
        </w:rPr>
        <w:t>
      </w:t>
      </w:r>
      <w:r>
        <w:rPr>
          <w:rFonts w:ascii="Times New Roman"/>
          <w:b w:val="false"/>
          <w:i w:val="false"/>
          <w:color w:val="000000"/>
          <w:sz w:val="28"/>
        </w:rPr>
        <w:t>26. Реорганизация и упразднение государственного учреждения "Аппарат акима Наурзумского района Костанайской области"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