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f774" w14:textId="1abf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6 августа 2015 года № 188. Зарегистрировано Департаментом юстиции Костанайской области 18 августа 2015 года № 5810. Утратило силу постановлением акимата Мендыкаринского района Костанайской области от 12 января 2016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Мендыкаринского района Костанайской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26 мая 2014 года № 221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4862, опубликовано 24 июля 2014 года в газете "Меңдіқара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Леонов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06.08.2015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 социального обеспечения, образования, культуры, спорта и ветеринарии, являющихся гражданскими служащими и работающими в сельской местности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(центром)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начальник лагеря (оборонно-спортивного, оздоровительного, школьного, труда и отдыха);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медицинская сестра,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тренер-преподаватель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преподаватель-организатор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учитель - дефектолог, учитель – логопед, логопед.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методист, старший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библиотекарь,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руководитель,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хормейстер, хореограф,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