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774" w14:textId="1ab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6 августа 2015 года № 188. Зарегистрировано Департаментом юстиции Костанайской области 18 августа 2015 года № 5810. Утратило силу постановлением акимата Мендыкаринского района Костанайской области от 12 января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26 мая 2014 года № 221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4862, опубликовано 24 июля 2014 года в газете "Меңдіқара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Леонов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06.08.2015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начальник лагеря (оборонно-спортивного, оздоровительного, школьного, труда и отдыха);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медицинская сестра,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тренер-преподаватель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преподаватель-организатор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учитель - дефектолог, учитель – логопед, логопед.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методист,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библиотекарь,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руководитель,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хормейстер, хореограф,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