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64ab" w14:textId="51964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Дружба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22 декабря 2015 года № 407. Зарегистрировано Департаментом юстиции Костанайской области 22 января 2016 года № 6170. Утратило силу решением маслихата Камыстинского района Костанайской области от 29 августа 2023 года № 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29.08.2023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меняется, решением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000000"/>
          <w:sz w:val="28"/>
        </w:rPr>
        <w:t>№ 99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Дружба Камыстинского района Костанайской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Дружба Камыстинского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Оркашбаев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Камыстинского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Рахимжанов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Дружба Камыстинского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решения маслихата Камыстинского района Костанайской области от 23.02.2022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Дружба Камыстинского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Дружба.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Дружба.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Дружба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Дружба.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соответствующих сел, имеющих право в нем участвовать.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Дружба или уполномоченным им лицом.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Дружба или уполномоченное им лицо.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Дружба.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407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</w:t>
      </w:r>
      <w:r>
        <w:br/>
      </w:r>
      <w:r>
        <w:rPr>
          <w:rFonts w:ascii="Times New Roman"/>
          <w:b/>
          <w:i w:val="false"/>
          <w:color w:val="000000"/>
        </w:rPr>
        <w:t>жителей села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села Дружба Камыстинского</w:t>
      </w:r>
      <w:r>
        <w:br/>
      </w:r>
      <w:r>
        <w:rPr>
          <w:rFonts w:ascii="Times New Roman"/>
          <w:b/>
          <w:i w:val="false"/>
          <w:color w:val="000000"/>
        </w:rPr>
        <w:t>района Костанайской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