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ee1a" w14:textId="832e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24 ноября 2014 года № 278 "О возмещении затрат на обучение на дому детей с ограниченными возможностями из числа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10 декабря 2015 года № 389. Зарегистрировано Департаментом юстиции Костанайской области 11 января 2016 года № 6123. Утратило силу решением маслихата Житикаринского района Костанайской области от 22 октября 2021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22.10.2021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"Возмещение затрат на обучение на дому детей инвалидов",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ноября 2014 года № 278 "О возмещении затрат на обучение на дому детей с ограниченными возможностями из числа инвалидов" (зарегистрировано в Реестре государственной регистрации нормативных правовых актов под номером 5232 от 19 декабря 2014 года, опубликовано 15 января 2015 года в газете "Житикаринские новости")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для возмещения затрат на обучение услугополучатель предоставляет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 (адресная справка или справка сельского акима);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подтверждающий факт обучения ребенка-инвалида на дому.".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Джафаров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Житикаринского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Кененбаева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занятости и социальных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 акимата Житикаринского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А. Мекебаева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экономики и бюджетного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планирования акимата Житикаринского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Г. Баймухамбетова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