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906c" w14:textId="e469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села Торгай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21 декабря 2015 года № 247. Зарегистрировано Департаментом юстиции Костанайской области 18 января 2016 года № 6147. Утратило силу решением маслихата Джангельдинского района Костанайской области от 5 февраля 2024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05.02.2024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и границы оценочных зон села Торгай Джангельдинского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ставкам платы за земельные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Джангельдинского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Джангельдинского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Нургазин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по Жангельдинскому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Департамента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Д. Амирханулы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земельных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отношений Джангельдинского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Т. Ганимат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2015 года № 247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и</w:t>
      </w:r>
      <w:r>
        <w:br/>
      </w:r>
      <w:r>
        <w:rPr>
          <w:rFonts w:ascii="Times New Roman"/>
          <w:b/>
          <w:i w:val="false"/>
          <w:color w:val="000000"/>
        </w:rPr>
        <w:t>границы оценочных зон села Торгай,</w:t>
      </w:r>
      <w:r>
        <w:br/>
      </w:r>
      <w:r>
        <w:rPr>
          <w:rFonts w:ascii="Times New Roman"/>
          <w:b/>
          <w:i w:val="false"/>
          <w:color w:val="000000"/>
        </w:rPr>
        <w:t>Джангельдинского района,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2015 года № 247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Торгай</w:t>
      </w:r>
      <w:r>
        <w:br/>
      </w:r>
      <w:r>
        <w:rPr>
          <w:rFonts w:ascii="Times New Roman"/>
          <w:b/>
          <w:i w:val="false"/>
          <w:color w:val="000000"/>
        </w:rPr>
        <w:t>Джангельдинского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 зон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пересекающиеся с границами земельно-кадастрового квартала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зоны,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002, часть 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зону включена центральная часть села. В этой зоне расположены основные административные учреждения, школа, больница, аптека, магазины. Данная зона ограниченна с северо-востока улицы Ахмет Байтұрсынова, на юго-запад улицы Қасымхан Алтынсары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001,часть 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включает в себя земли от улицы Ахмет Байтұрсынова и севернее, другая часть от улицы Қасымхан Алтынсары и южнее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001, часть 002, часть 003, часть 004, часть 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включает в себя земли промышленного назначения.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001, часть 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включает в себя земли сельскохозяйственного назначения, входящие в территорию села Торгай.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2015 года № 247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коэффиценты к базовым</w:t>
      </w:r>
      <w:r>
        <w:br/>
      </w:r>
      <w:r>
        <w:rPr>
          <w:rFonts w:ascii="Times New Roman"/>
          <w:b/>
          <w:i w:val="false"/>
          <w:color w:val="000000"/>
        </w:rPr>
        <w:t>ставкам платы за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села Торгай Джангельдинского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базовой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