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9bc" w14:textId="8de9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20 января 2015 года № 9. Зарегистрировано Департаментом юстиции Костанайской области 5 февраля 2015 года № 5356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2015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Денисовского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Лица, зарегистрированные в государственном учреждении "Отдел занятости и социальных программ Денисовского района"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