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06cf" w14:textId="6350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13 июля 2015 года № 126. Зарегистрировано Департаментом юстиции Костанайской области 5 августа 2015 года № 5784. Утратило силу постановлением акимата Амангельдинского района Костанайской области от 15 января 2016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Амангельдинского района Костанайской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>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Амангельдинского района от 28 февраля 2014 года № 65 "Об определении перечня должностей специалистов в области социального обеспечения, образования, культуры и ветеринарии являющимся гражданскими служащими и работающим в сельской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за счет средств районного бюджета" (зарегистрировано в Реестре государственной регистрации нормативных правовых актов за № 4542, опубликовано 18 апреля 2014 года в районной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Карбозова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Таукенов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Амангельдинского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Саматов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13.07.2015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2015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директора по научной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вожатый,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старший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преподаватели английского и русского языков в дошкольных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преподаватель-организатор по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учителя всех специальностей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заведующий дошкольной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мастер, заведующий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старший вожатый.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артист;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администратор;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заместитель руководителя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звукооператор.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старший тренер,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