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7c14" w14:textId="2bf7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23 января 2015 года № 12. Зарегистрировано Департаментом юстиции Костанайской области 13 февраля 2015 года № 5373.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безработных, участвующих в общественных работах в 2015 году.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Оплату труда для безработных, участвующих в общественных работах, производить из средств местного бюджета за фактически выполненные работы в размере 1,5 минимальной месячной заработной платы.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расходы на оплату труда,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компенсационные выплаты за неиспользованные дни оплачиваемого ежегодного трудового отпуска, уплату комиссионных вознаграждений за услуги банков второго уровня по зачислению и выплате заработной платы, причитающейся участникам общественных работ, возмещать за счет средств местного бюджета.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 между коммунальным государственным учреждением "Отдел занятости и социальных программ акимата Амангельдинского района" и работодателем.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Хайруллина С.У.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Амангельдинского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Таукенов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2015 года № 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безработных, участвующих в общественных работах в 2015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работ, в часах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 условия работ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 Су" акимата Амангель-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Помощь в уборке и благоустройстве территории села Амангельды, которая не требует предварительной профессиональной подготовки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мальных размера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Помощь в уборке и благоустройстве территории села Аксай, которая не требует предварительной профессиональной подготовки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мальных размера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Помощь в уборке и благоустройстве территории села Уштогай, которая не требует предварительной профессиональной подготовки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мальных размера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Помощь в уборке и благоустройстве территории села Карынсалды, которая не требует предварительной профессиональной подготовки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мальных размера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Помощь в уборке и благоустройстве территории села Амантогай, которая не требует предварительной профессиональной подготовки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мальных размера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Помощь в уборке и благоустройстве территории села Карасу, которая не требует предварительной профессиональной подготовки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мальных размера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Помощь в уборке и благоустройстве территории села Урпек, которая не требует предварительной профессиональной подготовки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мальных размера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Помощь в уборке и благоустройстве территории села Байгабыл, которая не требует предварительной профессиональной подготовки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мальных размера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Помощь в уборке и благоустройстве территории села Тасты, которая не требует предварительной профессиональной подготовки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мальных размера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Помощь в уборке и благоустройстве территории села Кумкешу, которая не требует предварительной профессиональной подготовки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мальных размера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Помощь в уборке и благоустройстве территории села Кабырга, которая не требует предварительной профессиональной подготовки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мальных размера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