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a26e" w14:textId="68ea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года № 259 "О бюджете города Лисаковска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20 марта 2015 года № 291. Зарегистрировано Департаментом юстиции Костанайской области 26 марта 2015 года № 5458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Лисаковска на 2015-2017 годы" (зарегистрировано в Реестре государственной регистрации нормативных правовых актов за номером 5285, опубликовано 29 января, 5 февраля 2015 года в газете "Лисаковская новь")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2015 - 2017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3304692,0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2483965,0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14830,0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794397,0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3213093,0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17817,0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17817,0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92368,0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92368,0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18586,0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Лисаковска на 2015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родителей, в сумме 1342,0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(детей), переданного патронатным воспитателям,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7278,0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шести до десяти месячных расчетных показателей в сумме 2188,0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широкополосного Интернета в рамках программы системы электронного обучения в сумме 8120,0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города Лисаковска на 2015 год предусмотрены целевые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в сумме 66666,0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46809,0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города Лисаковска на 2015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20057,0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системе, в сумме 39667,0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143,0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защиты и помощи населению в сумме 55214,0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войне, в сумме 20271,0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сумме 85809,0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в сумме 1092,0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в сумме 3503,0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текущих мероприятий в моногородах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регионов до 2020 года в общей сумме 140564,0 тысячи тенге,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по кредитам банков для реализации проектов в сумме 2857,0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грантов на развитие новых производств в сумме 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текущее обустройство в сумме 129707,0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города Лисаковска на 2015 год предусмотрены целевые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в сумме 14943,0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 в сумме 92368,0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Учесть, что в бюджете города Лисаковска на 2015 год предусмотрены целевые трансферты из Национального фонда Республики Казахстан,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инвестиционного проекта "Строительство детского сада на 280 мест в городе Лисаковск" в сумме 150000,0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38254,0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"9-1. Учесть, что в бюджете города Лисаковска на 2015 год предусмотрен возврат целевых трансфертов в республиканский и областной бюджеты в сумме 768,8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Демисенов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"20" марта 2015 года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291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</w:t>
      </w:r>
      <w:r>
        <w:br/>
      </w:r>
      <w:r>
        <w:rPr>
          <w:rFonts w:ascii="Times New Roman"/>
          <w:b/>
          <w:i w:val="false"/>
          <w:color w:val="000000"/>
        </w:rPr>
        <w:t>
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531"/>
        <w:gridCol w:w="531"/>
        <w:gridCol w:w="7992"/>
        <w:gridCol w:w="217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60" w:hRule="atLeast"/>
        </w:trPr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3304692,0</w:t>
            </w:r>
          </w:p>
        </w:tc>
      </w:tr>
      <w:tr>
        <w:trPr>
          <w:trHeight w:val="9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248365,0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747307,0</w:t>
            </w:r>
          </w:p>
        </w:tc>
      </w:tr>
      <w:tr>
        <w:trPr>
          <w:trHeight w:val="39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747307,0</w:t>
            </w:r>
          </w:p>
        </w:tc>
      </w:tr>
      <w:tr>
        <w:trPr>
          <w:trHeight w:val="21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558064,0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558064,0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225736,0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138399,0</w:t>
            </w:r>
          </w:p>
        </w:tc>
      </w:tr>
      <w:tr>
        <w:trPr>
          <w:trHeight w:val="40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</w:p>
        </w:tc>
      </w:tr>
      <w:tr>
        <w:trPr>
          <w:trHeight w:val="28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78985,0</w:t>
            </w:r>
          </w:p>
        </w:tc>
      </w:tr>
      <w:tr>
        <w:trPr>
          <w:trHeight w:val="34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943568,0</w:t>
            </w:r>
          </w:p>
        </w:tc>
      </w:tr>
      <w:tr>
        <w:trPr>
          <w:trHeight w:val="3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699701,0</w:t>
            </w:r>
          </w:p>
        </w:tc>
      </w:tr>
      <w:tr>
        <w:trPr>
          <w:trHeight w:val="61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212950,0</w:t>
            </w:r>
          </w:p>
        </w:tc>
      </w:tr>
      <w:tr>
        <w:trPr>
          <w:trHeight w:val="52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29990,0</w:t>
            </w:r>
          </w:p>
        </w:tc>
      </w:tr>
      <w:tr>
        <w:trPr>
          <w:trHeight w:val="15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</w:p>
        </w:tc>
      </w:tr>
      <w:tr>
        <w:trPr>
          <w:trHeight w:val="12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34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13930,0</w:t>
            </w:r>
          </w:p>
        </w:tc>
      </w:tr>
      <w:tr>
        <w:trPr>
          <w:trHeight w:val="82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13030,0</w:t>
            </w:r>
          </w:p>
        </w:tc>
      </w:tr>
      <w:tr>
        <w:trPr>
          <w:trHeight w:val="48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4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88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88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8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794397,0</w:t>
            </w:r>
          </w:p>
        </w:tc>
      </w:tr>
      <w:tr>
        <w:trPr>
          <w:trHeight w:val="51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794397,0</w:t>
            </w:r>
          </w:p>
        </w:tc>
      </w:tr>
      <w:tr>
        <w:trPr>
          <w:trHeight w:val="18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12"/>
        <w:gridCol w:w="793"/>
        <w:gridCol w:w="772"/>
        <w:gridCol w:w="6880"/>
        <w:gridCol w:w="21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3213093,0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149170,0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104914,0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68335,0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65492,0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2843,0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23373,0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17903,0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17903,0</w:t>
            </w:r>
          </w:p>
        </w:tc>
      </w:tr>
      <w:tr>
        <w:trPr>
          <w:trHeight w:val="10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16760,0</w:t>
            </w:r>
          </w:p>
        </w:tc>
      </w:tr>
      <w:tr>
        <w:trPr>
          <w:trHeight w:val="10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14553,0</w:t>
            </w:r>
          </w:p>
        </w:tc>
      </w:tr>
      <w:tr>
        <w:trPr>
          <w:trHeight w:val="12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13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4868,0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4868,0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4868,0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1609981,0</w:t>
            </w:r>
          </w:p>
        </w:tc>
      </w:tr>
      <w:tr>
        <w:trPr>
          <w:trHeight w:val="1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322973,0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322973,0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264662,0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58311,0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850298,0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850298,0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744017,0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106281,0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436710,0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220044,0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17760,0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1912,0</w:t>
            </w:r>
          </w:p>
        </w:tc>
      </w:tr>
      <w:tr>
        <w:trPr>
          <w:trHeight w:val="14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12539,0</w:t>
            </w:r>
          </w:p>
        </w:tc>
      </w:tr>
      <w:tr>
        <w:trPr>
          <w:trHeight w:val="15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216666,0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216666,0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251335,0</w:t>
            </w:r>
          </w:p>
        </w:tc>
      </w:tr>
      <w:tr>
        <w:trPr>
          <w:trHeight w:val="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1663,0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43281,0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32808,0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</w:p>
        </w:tc>
      </w:tr>
      <w:tr>
        <w:trPr>
          <w:trHeight w:val="26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85575,0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85575,0</w:t>
            </w:r>
          </w:p>
        </w:tc>
      </w:tr>
      <w:tr>
        <w:trPr>
          <w:trHeight w:val="10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29861,0</w:t>
            </w:r>
          </w:p>
        </w:tc>
      </w:tr>
      <w:tr>
        <w:trPr>
          <w:trHeight w:val="9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55214,0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216617,0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31643,0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18687,0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18687,0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51932,0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4974,0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4974,0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46809,0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46809,0</w:t>
            </w:r>
          </w:p>
        </w:tc>
      </w:tr>
      <w:tr>
        <w:trPr>
          <w:trHeight w:val="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133042,0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4359,0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125747,0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30629,0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78552,0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24355,0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6063,0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4029,0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32752,0</w:t>
            </w:r>
          </w:p>
        </w:tc>
      </w:tr>
      <w:tr>
        <w:trPr>
          <w:trHeight w:val="8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23178,0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15212,0</w:t>
            </w:r>
          </w:p>
        </w:tc>
      </w:tr>
      <w:tr>
        <w:trPr>
          <w:trHeight w:val="14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9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23775,0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14440,0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10162,0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6632,0</w:t>
            </w:r>
          </w:p>
        </w:tc>
      </w:tr>
      <w:tr>
        <w:trPr>
          <w:trHeight w:val="8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6748,0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64147,0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4941,0</w:t>
            </w:r>
          </w:p>
        </w:tc>
      </w:tr>
      <w:tr>
        <w:trPr>
          <w:trHeight w:val="10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4941,0</w:t>
            </w:r>
          </w:p>
        </w:tc>
      </w:tr>
      <w:tr>
        <w:trPr>
          <w:trHeight w:val="11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59206,0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181839,0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6722,0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175117,0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34003,0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129905,0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129707,0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10857,0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</w:tc>
      </w:tr>
      <w:tr>
        <w:trPr>
          <w:trHeight w:val="9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536294,8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536294,8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536294,8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768,8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535526,0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-18586,0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18586,0</w:t>
            </w:r>
          </w:p>
        </w:tc>
      </w:tr>
    </w:tbl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291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</w:t>
      </w:r>
      <w:r>
        <w:br/>
      </w:r>
      <w:r>
        <w:rPr>
          <w:rFonts w:ascii="Times New Roman"/>
          <w:b/>
          <w:i w:val="false"/>
          <w:color w:val="000000"/>
        </w:rPr>
        <w:t>
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487"/>
        <w:gridCol w:w="508"/>
        <w:gridCol w:w="8235"/>
        <w:gridCol w:w="1994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3966425,0</w:t>
            </w:r>
          </w:p>
        </w:tc>
      </w:tr>
      <w:tr>
        <w:trPr>
          <w:trHeight w:val="12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2753560,0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788554,0</w:t>
            </w:r>
          </w:p>
        </w:tc>
      </w:tr>
      <w:tr>
        <w:trPr>
          <w:trHeight w:val="39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788554,0</w:t>
            </w:r>
          </w:p>
        </w:tc>
      </w:tr>
      <w:tr>
        <w:trPr>
          <w:trHeight w:val="16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590939,0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590939,0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226388,0</w:t>
            </w:r>
          </w:p>
        </w:tc>
      </w:tr>
      <w:tr>
        <w:trPr>
          <w:trHeight w:val="9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133523,0</w:t>
            </w:r>
          </w:p>
        </w:tc>
      </w:tr>
      <w:tr>
        <w:trPr>
          <w:trHeight w:val="22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</w:p>
        </w:tc>
      </w:tr>
      <w:tr>
        <w:trPr>
          <w:trHeight w:val="13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84513,0</w:t>
            </w:r>
          </w:p>
        </w:tc>
      </w:tr>
      <w:tr>
        <w:trPr>
          <w:trHeight w:val="9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1137741,0</w:t>
            </w:r>
          </w:p>
        </w:tc>
      </w:tr>
      <w:tr>
        <w:trPr>
          <w:trHeight w:val="19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891713,0</w:t>
            </w:r>
          </w:p>
        </w:tc>
      </w:tr>
      <w:tr>
        <w:trPr>
          <w:trHeight w:val="36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212950,0</w:t>
            </w:r>
          </w:p>
        </w:tc>
      </w:tr>
      <w:tr>
        <w:trPr>
          <w:trHeight w:val="42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32086,0</w:t>
            </w:r>
          </w:p>
        </w:tc>
      </w:tr>
      <w:tr>
        <w:trPr>
          <w:trHeight w:val="18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9938,0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9938,0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15842,0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14942,0</w:t>
            </w:r>
          </w:p>
        </w:tc>
      </w:tr>
      <w:tr>
        <w:trPr>
          <w:trHeight w:val="70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13942,0</w:t>
            </w:r>
          </w:p>
        </w:tc>
      </w:tr>
      <w:tr>
        <w:trPr>
          <w:trHeight w:val="72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112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8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1185523,0</w:t>
            </w:r>
          </w:p>
        </w:tc>
      </w:tr>
      <w:tr>
        <w:trPr>
          <w:trHeight w:val="45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1185523,0</w:t>
            </w:r>
          </w:p>
        </w:tc>
      </w:tr>
      <w:tr>
        <w:trPr>
          <w:trHeight w:val="9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727"/>
        <w:gridCol w:w="748"/>
        <w:gridCol w:w="7168"/>
        <w:gridCol w:w="200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3966425,0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138819,0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95907,0</w:t>
            </w:r>
          </w:p>
        </w:tc>
      </w:tr>
      <w:tr>
        <w:trPr>
          <w:trHeight w:val="8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12622,0</w:t>
            </w:r>
          </w:p>
        </w:tc>
      </w:tr>
      <w:tr>
        <w:trPr>
          <w:trHeight w:val="8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60554,0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60554,0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22731,0</w:t>
            </w:r>
          </w:p>
        </w:tc>
      </w:tr>
      <w:tr>
        <w:trPr>
          <w:trHeight w:val="10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17811,0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16707,0</w:t>
            </w:r>
          </w:p>
        </w:tc>
      </w:tr>
      <w:tr>
        <w:trPr>
          <w:trHeight w:val="8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13973,0</w:t>
            </w:r>
          </w:p>
        </w:tc>
      </w:tr>
      <w:tr>
        <w:trPr>
          <w:trHeight w:val="8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13973,0</w:t>
            </w:r>
          </w:p>
        </w:tc>
      </w:tr>
      <w:tr>
        <w:trPr>
          <w:trHeight w:val="8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13973,0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11128,0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11128,0</w:t>
            </w:r>
          </w:p>
        </w:tc>
      </w:tr>
      <w:tr>
        <w:trPr>
          <w:trHeight w:val="14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4642,0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10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1977916,0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250389,0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250389,0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250389,0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755595,0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755595,0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657097,0</w:t>
            </w:r>
          </w:p>
        </w:tc>
      </w:tr>
      <w:tr>
        <w:trPr>
          <w:trHeight w:val="4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98498,0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971932,0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43979,0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7917,0</w:t>
            </w:r>
          </w:p>
        </w:tc>
      </w:tr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19003,0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2045,0</w:t>
            </w:r>
          </w:p>
        </w:tc>
      </w:tr>
      <w:tr>
        <w:trPr>
          <w:trHeight w:val="14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13419,0</w:t>
            </w:r>
          </w:p>
        </w:tc>
      </w:tr>
      <w:tr>
        <w:trPr>
          <w:trHeight w:val="15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927953,0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927953,0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10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182376,0</w:t>
            </w:r>
          </w:p>
        </w:tc>
      </w:tr>
      <w:tr>
        <w:trPr>
          <w:trHeight w:val="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7867,0</w:t>
            </w:r>
          </w:p>
        </w:tc>
      </w:tr>
      <w:tr>
        <w:trPr>
          <w:trHeight w:val="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144440,0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144440,0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30153,0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1663,0</w:t>
            </w:r>
          </w:p>
        </w:tc>
      </w:tr>
      <w:tr>
        <w:trPr>
          <w:trHeight w:val="1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50747,0</w:t>
            </w:r>
          </w:p>
        </w:tc>
      </w:tr>
      <w:tr>
        <w:trPr>
          <w:trHeight w:val="8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30433,0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</w:tr>
      <w:tr>
        <w:trPr>
          <w:trHeight w:val="22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30069,0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30069,0</w:t>
            </w:r>
          </w:p>
        </w:tc>
      </w:tr>
      <w:tr>
        <w:trPr>
          <w:trHeight w:val="10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29534,0</w:t>
            </w:r>
          </w:p>
        </w:tc>
      </w:tr>
      <w:tr>
        <w:trPr>
          <w:trHeight w:val="7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163087,0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12529,0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7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</w:p>
        </w:tc>
      </w:tr>
      <w:tr>
        <w:trPr>
          <w:trHeight w:val="8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6533,0</w:t>
            </w:r>
          </w:p>
        </w:tc>
      </w:tr>
      <w:tr>
        <w:trPr>
          <w:trHeight w:val="7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6533,0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8207,0</w:t>
            </w:r>
          </w:p>
        </w:tc>
      </w:tr>
      <w:tr>
        <w:trPr>
          <w:trHeight w:val="4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5322,0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5322,0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142351,0</w:t>
            </w:r>
          </w:p>
        </w:tc>
      </w:tr>
      <w:tr>
        <w:trPr>
          <w:trHeight w:val="11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134546,0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32773,0</w:t>
            </w:r>
          </w:p>
        </w:tc>
      </w:tr>
      <w:tr>
        <w:trPr>
          <w:trHeight w:val="1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84049,0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255062,0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51160,0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51160,0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51160,0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124556,0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24556,0</w:t>
            </w:r>
          </w:p>
        </w:tc>
      </w:tr>
      <w:tr>
        <w:trPr>
          <w:trHeight w:val="10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8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4310,0</w:t>
            </w:r>
          </w:p>
        </w:tc>
      </w:tr>
      <w:tr>
        <w:trPr>
          <w:trHeight w:val="15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56127,0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30725,0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26241,0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25402,0</w:t>
            </w:r>
          </w:p>
        </w:tc>
      </w:tr>
      <w:tr>
        <w:trPr>
          <w:trHeight w:val="1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25402,0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23219,0</w:t>
            </w:r>
          </w:p>
        </w:tc>
      </w:tr>
      <w:tr>
        <w:trPr>
          <w:trHeight w:val="1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8043,0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6906,0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1137,0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15176,0</w:t>
            </w:r>
          </w:p>
        </w:tc>
      </w:tr>
      <w:tr>
        <w:trPr>
          <w:trHeight w:val="8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9777,0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5399,0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10934,0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2939,0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6264,0</w:t>
            </w:r>
          </w:p>
        </w:tc>
      </w:tr>
      <w:tr>
        <w:trPr>
          <w:trHeight w:val="1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6264,0</w:t>
            </w:r>
          </w:p>
        </w:tc>
      </w:tr>
      <w:tr>
        <w:trPr>
          <w:trHeight w:val="11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6264,0</w:t>
            </w:r>
          </w:p>
        </w:tc>
      </w:tr>
      <w:tr>
        <w:trPr>
          <w:trHeight w:val="11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15171,0</w:t>
            </w:r>
          </w:p>
        </w:tc>
      </w:tr>
      <w:tr>
        <w:trPr>
          <w:trHeight w:val="4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6585,0</w:t>
            </w:r>
          </w:p>
        </w:tc>
      </w:tr>
      <w:tr>
        <w:trPr>
          <w:trHeight w:val="6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6585,0</w:t>
            </w:r>
          </w:p>
        </w:tc>
      </w:tr>
      <w:tr>
        <w:trPr>
          <w:trHeight w:val="1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67851,0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67851,0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5571,0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5571,0</w:t>
            </w:r>
          </w:p>
        </w:tc>
      </w:tr>
      <w:tr>
        <w:trPr>
          <w:trHeight w:val="5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62280,0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62280,0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207807,0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6341,0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201161,0</w:t>
            </w:r>
          </w:p>
        </w:tc>
      </w:tr>
      <w:tr>
        <w:trPr>
          <w:trHeight w:val="11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12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5586,0</w:t>
            </w:r>
          </w:p>
        </w:tc>
      </w:tr>
      <w:tr>
        <w:trPr>
          <w:trHeight w:val="10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195223,0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145223,0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931494,0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931494,0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931494,0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931494,0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291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</w:t>
      </w:r>
      <w:r>
        <w:br/>
      </w:r>
      <w:r>
        <w:rPr>
          <w:rFonts w:ascii="Times New Roman"/>
          <w:b/>
          <w:i w:val="false"/>
          <w:color w:val="000000"/>
        </w:rPr>
        <w:t>
акима поселка, села,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682"/>
        <w:gridCol w:w="768"/>
        <w:gridCol w:w="768"/>
        <w:gridCol w:w="6960"/>
        <w:gridCol w:w="199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Октябрьский"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24364,0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5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6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6413,0</w:t>
            </w:r>
          </w:p>
        </w:tc>
      </w:tr>
      <w:tr>
        <w:trPr>
          <w:trHeight w:val="1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6413,0</w:t>
            </w:r>
          </w:p>
        </w:tc>
      </w:tr>
      <w:tr>
        <w:trPr>
          <w:trHeight w:val="8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6413,0</w:t>
            </w:r>
          </w:p>
        </w:tc>
      </w:tr>
      <w:tr>
        <w:trPr>
          <w:trHeight w:val="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</w:tc>
      </w:tr>
      <w:tr>
        <w:trPr>
          <w:trHeight w:val="4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4635,0</w:t>
            </w:r>
          </w:p>
        </w:tc>
      </w:tr>
      <w:tr>
        <w:trPr>
          <w:trHeight w:val="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4635,0</w:t>
            </w:r>
          </w:p>
        </w:tc>
      </w:tr>
      <w:tr>
        <w:trPr>
          <w:trHeight w:val="4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4635,0</w:t>
            </w:r>
          </w:p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Красногорское"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11846,0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7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1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1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</w:p>
        </w:tc>
      </w:tr>
      <w:tr>
        <w:trPr>
          <w:trHeight w:val="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7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7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6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