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d37b" w14:textId="ed9d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232. Зарегистрировано Департаментом юстиции Костанайской области 28 апреля 2015 года № 5564.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области" (зарегистрировано в Реестре государственной регистрации нормативных правовых актов за №5092, опубликовано 31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Фурманово (далее - аким села).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Фурманово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Досанова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