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6f2a" w14:textId="47d6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187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Восточное города Аркалыка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марта 2015 года № 222. Зарегистрировано Департаментом юстиции Костанайской области 28 апреля 2015 года № 5554. Утратило силу решением маслихата города Аркалыка Костанайской области от 21 июня 2022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августа 2014 года № 187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Восточное города Аркалыка Костанайской области" (зарегистрировано в Реестре государственной регистрации нормативных правовых актов за № 5080, опубликовано 17 октября 2014 года в газете "Торгай")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 на государственном языке, заголовок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Раздельный сход созывается акимом села Восточное (далее - аким села).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Аркалыка на проведение схода местного сообщества.".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Восточное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С. Байкадамова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