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31fc" w14:textId="4a5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июня 2015 года № 1626. Зарегистрировано Департаментом юстиции Костанайской области 30 июля 2015 года № 5774. Утратило силу постановлением акимата города Костаная Костанайской области от 28 апреля 2017 года №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земельных отношений акимата города Костаная"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1626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</w:t>
      </w:r>
      <w:r>
        <w:br/>
      </w:r>
      <w:r>
        <w:rPr>
          <w:rFonts w:ascii="Times New Roman"/>
          <w:b/>
          <w:i w:val="false"/>
          <w:color w:val="000000"/>
        </w:rPr>
        <w:t>города Костаная"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акимата города Костаная"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 акимата города Костаная"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Пушкина,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 акимата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земельных отношений акимата города Костаная": создание условий для эффективного использования земель, проведение единой государственной политики в области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исполнение земельного законодательства, решений городских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доступности 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города Костаная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разработки проектов зонирования земель, проектов и схем по рациональному использованию земель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земельно-хозяйственного устройства территорий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городского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составление баланса земель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подготовка предложений по выдаче разрешений местным исполнительным органом города Костаная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координации деятельности и контроля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 пределах своей компетенции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исполнительных органов предложения о прекращении права собственности на земельные участки и права землепользования по основаниям, предусмотренным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"Отдел земельных отношений акимата города Костаная" имеет иные права и обязанности,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земельных отношений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земельных отношений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земельных отношений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земельных отношений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от имени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"Отдел земельных отношений акимата города Костаная"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порядок и планы государственного учреждения "Отдел земельных отношений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всех работников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сотрудников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 поощрения и налагает дисциплинарные взыскания на сотрудников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функции,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земельных отношений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земельных отношений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земельных отношений акимата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