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108a" w14:textId="c981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февраля 2015 года № 238. Зарегистрировано Департаментом юстиции Костанайской области 3 марта 2015 года № 5383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2015 год,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неработающие граждане (двенадцать месяцев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зарегистрированные в государственном учреждении "Отдел занятости и социальных программ акимата города Костаная"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