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64fc" w14:textId="80d6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помещений, предоставляемых кандидатам в Президенты Республики Казахстан на платной договорной основе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02 марта 2015 года № 39. Зарегистрировано Департаментом юстиции Мангистауской области от 06 марта 2015 года № 2626. Утратило силу постановлением акимата Бейнеуского района Мангистауской области от 14 сентября 2020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Указом Президента Республики Казахстан "О назначении внеочередных выборов Президента Республики Казахстан"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1018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список помещений, предоставляемых кандидатам в Президенты Республики Казахстан на платной договорной основе для встреч с избирателями.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юридическим лицам, за которыми закреплены указанные в приложении помещения, в соответствии с составленным Бейнеуской районной территориальной избирательной комиссией графиком встреч обеспечить предоставление помещений на единых и равных платных договорных условиях для всех кандидатов в Президенты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Бейнеуского района" (У.Амирханова)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Бейнеуского района К.Машырыкова.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Б.Азирханов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2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помещений, предоставляемых кандидатам в Президенты Республики Казахстан на платной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Бейнеу - дом культуры имени Абыла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Боранкул - сельский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Акжигит - сельский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Сарга - сельский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Сынгырлау -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Толеп -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Есет -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 -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Турыш -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Ногайты -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Тажен - здание государственного учреждения "Тәжен мектеп-балабақша кешені"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