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202" w14:textId="f4b3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27 февраля 2015 года № 22/351 "О ставках платы за пользование водными ресурсами из поверхностных источников на 2015 год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июля 2015 года № 27/412. Зарегистрировано Департаментом юстиции Мангистауской области от 03 сентября 2015 года № 2820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22/351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ставках платы за пользование водными ресурсами из поверхностных источников на 2015 год по Мангистауской области» (зарегистрировано в Реестре государственной регистрации нормативных правовых актов за № 2670, опубликовано 18 апреля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«Ставки платы за пользование водными ресурсами из поверхностных источников на 2015 год по Мангистауской области» графу 6 «Рыбное хозяйство, потребители, производящие отлов рыбы на водных источниках (тенге/тонна)»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Сахимов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Досатов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отдела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«Жайык-Каспийская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Адамбаев Т.М.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экологии по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регулирования, контроля и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в нефтегазовом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Умаров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Сагынбаев С.О.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июль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