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3202" w14:textId="f4b3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27 февраля 2015 года № 22/351 "О ставках платы за пользование водными ресурсами из поверхностных источников на 2015 год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июля 2015 года № 27/412. Зарегистрировано Департаментом юстиции Мангистауской области от 03 сентября 2015 года № 2820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27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22/351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ставках платы за пользование водными ресурсами из поверхностных источников на 2015 год по Мангистауской области» (зарегистрировано в Реестре государственной регистрации нормативных правовых актов за № 2670, опубликовано 18 апреля 2015 года в информационно-правовой системе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«Ставки платы за пользование водными ресурсами из поверхностных источников на 2015 год по Мангистауской области» графу 6 «Рыбное хозяйство, потребители, производящие отлов рыбы на водных источниках (тенге/тонна)»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Сахимов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«Департамент 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Тилегенов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«Мангистауская областная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лесного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и животного мира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лесного хозяйства и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Досатов Г.Ш.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отдела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«Жайык-Каспийская бассейновая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Адамбаев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«Департамент экологии по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регулирования, контроля 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инспекции в нефтегазовом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Умаров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Аманбеков С.Х.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Ерсайынулы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ресурсов и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Сагынбаев С.О.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июль 2015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