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75b" w14:textId="4396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природных заказников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февраля 2015 года № 53. Зарегистрировано Департаментом юстиции Мангистауской области от 03 апреля 2015 года № 2658.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на основании естественно - научных и технико – экономических обоснований, согласованных Комитетом лесного и охотничьего хозяйства Министерства сельского хозяйства Республики Казахстан от 2 августа 2011 года № 25-02-01-25/962-И, технико - экономического обоснования, согласованного Комитетом лесного и охотничьего хозяйства Министерства охраны окружающей среды Республики Казахстан от 8 октября 2013 года № 15-02-32/1992-КЛОХ и технико - экономических обоснований, согласованных Комитетом лесного хозяйства и животного мира Министерства сельского хозяйства Республики Казахстан от 11 ноября 2014 года № 15-03-21/78-КЛХЖМ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природные заказники местного значения: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природный заказник Тасорпинский местного значения общей площадью - 160 086,48 гектар на территории Мангистауского района, без изъятия земель у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природный заказник местного значения "Адамтас" на территории Каракиянского района, общей площадью 68 374,3 гектара без изъятия земель у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комплексный природный заказник местного значения "Коленкели" на территории Бейнеуского района, общей площадью 58 922,8 гектара без изъятия земель у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комплексный природный заказник местного значения "Есет" на территории Бейнеуского района, общей площадью 146 790,0 гектара без изъятия земель у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комплексный природный заказник "Манаши" местного значения общей площадью - 172 573,2 гектар, из них: на территории Бейнеуского района - 53 587,7 гектар, на территории Мангистауского района - 118 985,5 гектар без изъятия земель у собственников земельных участков и землепользователей.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11.02.2026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государственные природные заказники "Тасорпинский", "Жабайушканский", "Адамтас", "Манаши" в ведение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и государственные природные заказники "Коленкели", "Есет" в ведение Бейнеуского коммунального государственного учреждения по охране лесов и животного мира Управления природных ресурсов и регулирования природопользования Мангистауской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Мангистауской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(Улыкбанов Б.Д.):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меры, вытекающие из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экономики и бюджетного планирования Мангистауской области" (Курман И.И.) предусмотреть средства на содержание указанных государственных природных заказников.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Чужегулова А.А.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