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6ec7" w14:textId="8406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«Субсидирование элитных семян»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февраля 2015 года № 28. Зарегистрировано Департаментом юстиции Мангистауской области от 16 марта 2015 года № 2637. Утратило силу постановлением акимата Мангистауской области от 20 августа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элитных семян».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(Б. Ерсайынулы)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 С. Алдашев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февраля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2015 года №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«Субсидирование элитных семян»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«Субсидирование элитных семян»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являются подача услугополучателем заявки по установленной форме и документов, предусмотренные пунктом 9 стандарта государственной услуги «Субсидирование элитных семян», утвержденного постановлением Правительства Республики Казахстан от 31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межведомственной комиссией (далее –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утверждение предварительных квот акимом района (города областного значения) (далее – аким);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составление реестра услугополучателей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утверждение реестра услугополучателей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направление утвержденных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документов руководителем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сводной ведомости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утверждение сводной ведомости руководителем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формирование и представление в территориальное подразделение казначейства реестра счетов к оплате ответственным исполнителем финансового отдела управления.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направляет их руководителю отдела услугодателя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 рассматривает документы и определяет ответственного исполнителя услугодателя –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и предоставляет их на рассмотрение МВК, созданной решением акима для рассмотрения заявок и определения сумм субсидий для каждого семеноводческого хозяйства и потребителя семян по каждому виду элитных семян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документы и формирует предварительные квоты для каждого семеноводческого хозяйства и потребителя семян по каждому виду элитных семян, направляет на утверждение акиму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утверждает и направляет предварительные квоты ответственному исполнителю услугодателя для составления реестра услугополучателей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составляет реестр и направляет акиму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аким утверждает реестр и направляет ответственному исполнителю услугодателя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направляет руководителю управления утвержденные предварительные квоты и сводный реестр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рассматривает документы и направляет ответственному исполнителю управления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управления формирует сводную ведомость и направляет на утверждение руководителю управления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управления подписывает сводную ведомость и передает ответственному исполнителю финансового отдела управления 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финансового отдела управления формирует и представляет в территориальное подразделение казначейства реестр счетов к оплате - в течение 5 (пяти)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«Субсидирование элитных семян»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элитных семян»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элитных семян»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8900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