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9e85" w14:textId="fe39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24 августа 2015 года № 177. Зарегистрировано Департаментом юстиции Кызылординской области 17 сентября 2015 года № 5137.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“Об автомобильных дорогах”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автомобильных дорог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Жалагашского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“Управления 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“25” августа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“24” августа 2015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Жалагашского районного акимата Кызылординской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Кызылорда-Жалагаш-Самара-Шымкент-Бухарбай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Самара-Шымкент-Мадениет-Т.Жургенов-Жанаталап-Аккыр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Самара-Шымкент-Енбек-Есет батыр-Жанадария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Жанаконыс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Самара-Шымкент-Жосалы-Жалагаш-Каракеткен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KN-2 Самара-Шымкент-Жосалы-Жалагаш-М.Шаменов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Мырзабай ахун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поселку 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Кызылорда-Жалагаш-Аксу-Беркимбай калпе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Жосалы-Жалагаш-М.Шаменов-Тумен аулие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ипподрому от населенного пункта 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Жанаконыс-Тан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