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664" w14:textId="ee19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18 августа 2015 года № 171. Зарегистрировано Департаментом юстиции Кызылординской области 07 сентября 2015 года № 5124.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внутренней политики”.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2015 года № 171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внутренней политики”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является государственным органом Республики Казахстан, осуществляющим руководство в сфере внутренней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“Жалагашский районный отдел внутренней политики” является акимат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является юридическим лицом в организационно-правовой форме государственного учреждения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внутренней политики”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“Жалагашский районный отдел внутренней политики”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120200, Республика Казахстан, Кызылординская область, Жалагашский район, поселок Жалагаш, улица Абая, №4.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“Жалагашский районный отдел внутренней политики”: ежедневно, с понедельника по пятницу с 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“Жалагашский районный отдел внутренней политики”.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“Жалагашский районный отдел внутренней политики”.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“Жалагашский районный отдел внутренней политики”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внутренней политики” запрещается вступать в договорные отношения с субъектами предпринимательства на предмет выполнения обязанности, являющихся функциями 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внутренней политики”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“Жалагашский районный отдел внутренней политики”: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внутриполитической стабильности в районе и взаимодеиствие с институтами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и проведение мониторинга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политическими партиями, общественно-политическими и религиозными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связь с общественностью, распределение местного государственного заказа для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реализации программ внутренней политики на территории района совместно с заинтересованными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проекта актов акимата района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участие в деятельности советов по делам молодежи при акиматах;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формировании и реализации основных направлений государственной политики в области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осуществление разъяснительной работы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коммунальнным государственным учреждением “Жалагашский районный отдел внутренней политики””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внутренней политики”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“Жалагашский районный отдел внутренней политики”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“Жалагашский районный отдел внутренней политики”: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внутренней политики”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внутренней политики”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“Жалагашский районный отдел внутренней политики”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внутренней политики”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субъекта коммунальной собственности в отношении коммунальному государственному учреждению “Жалагашский районный отдел внутренней политики” осуществляет коммунальное государственное учреждение “Отдел финансов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“Жалагашский районный отдел внутренней политики”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