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b0c" w14:textId="c3b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10 апреля 2014 года № 103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18 мая 2015 года № 97. Зарегистрировано Департаментом юстиции Кызылординской области 29 мая 2015 года № 5001. Утратило силу постановлением акимата Жалагашского района Кызылординской области от 11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Жалагашского района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местности” (зарегистрировано в реестре государственной регистрации нормативных правовых актов за № 4652, опубликовано 4 мая 2014 года в газете “Жалагаш жаршысы”)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перечне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“2) специалисты (главные, старшие), в том числе: социальный работник по уходу, специалист по социальной работе, консультант (в том числе по социальной работе), социальный работник по оценке и определению потребности в специальных услуг;”;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“3) специалисты (главные, старшие), в том числе: учителя всех специальностей, библиотекарь, вожатый, воспитатель, диетическая сестра, инспектор, инструктор, лаборант, мастер, медицинская сестра, методист, музыкальный руководитель, музыковед, психолог, руководитель кружка, хореограф, хормейстер.”;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“4) специалисты (главные, старшие), в том числе: аккомпаниатор, архивист, балетмейстер, библиограф, библиотекарь, инспектор, инструктор, искусствовед, культорганизатор, методист, музыкальный руководитель, программист, редактор, режиссер, руководитель кружка, хормейстер, хранитель (в том числе фондов в музеях), художник всех наименований, экскурсовод, переводчик, техники всех наименований, инженер всех специальностей;”;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“3) специалисты (главные, старшие), в том числе: ветеринарный врач, ветеринарный фельдшер, эпизоотолог (в том числе ветеринарной лаборатории), зоотехник.”.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О.Елеусинова.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К.Сулейменов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мая 2015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