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beb4" w14:textId="a38b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05 марта 2015 года N 668. Зарегистрировано Департаментом юстиции Кызылординской области 16 марта 2015 года N 4916.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Кармакшинского районного акимата Кызылординской области от 26.04.2022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Кармакшинской районной избирательной комиссией места для размещения агитационных печатных материалов для всех кандидатов Кармакшинского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Кармакшинского районного акимата Кызылординской области от 26.04.2022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 Жосалы, Торетам и сельских округов оснастить места размещения агитационных печатных материалов стендами, щитами, тумбами.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Каржаубаева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____________________А.Кулдуйсенов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"05"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668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Кармакшинского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Кармакшинского районного акимата Кызылординской области от 26.04.2022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Кунанбаев, напротив парка "Этноауыл"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Изтилеу Мусирбаев и Н.Айсаутов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Балкы Базар и Мустафа Шокай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перекрестке улиц Коркыт Ата и Елеу Кошербаев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Рыскулов, строение 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Жахаев, здание 25А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Батыр, дом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Муратбаев, здание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 Кошманов, здание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Ешмурат Жаналиев, здание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Сарыжылуан, здание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Акай, село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дом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Гарышкерлер, дом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Орныккан Казиев, дом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Орныккан Казиев, дом 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Коркыт-Ата, здание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Есенбек Курманбаев, дом 9 (возле мечети "Оспан молда")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Жанажол,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Дур Онгар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К.Бексебаев, дом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Жанажол,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К.Бексебаев, дом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ІІІ Интернационал,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ІІІ Интернационал,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Насредин Сералиев, дом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Кенсе, здание 13А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К.Изтилеуов, здание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К.Изтилеуов, здание 29 (возле мечети "Акжар")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Дауылкол,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Ешнияз Сал Жонелдикулы, дом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Дауылкол,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Ешнияз Сал Жонелдикулы, дом 33 (возле ресторана "Бакыт")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Омар Шораякулы и Абзали Егизбаев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дом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Т.Жубандыков, дом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Т.Комекбаев,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Т.Комекбаев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Кунанбаев, дом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Т.Комекбаев,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Кунанбаев, дом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напротив дома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Янгеля, напротив домов 18а и 18б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А, напротив дома 9/1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5, дом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7, напротив дома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7, дом 6 (возле магазина "Динара")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напротив центрального входа государственного унитарного предприятия "Центральный универсальный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Янгеля, дом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микрорайн 6, напротив магазина "Вега"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6, дом 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6, напротив дома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Сейфуллина, напротив дома 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Королева, дом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Королева, дом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дом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Титова, дом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Королева, напротив домов 39 и 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