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080c" w14:textId="c2e0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декабря 2015 года N 273. Зарегистрировано Департаментом юстиции Кызылординской области 19 января 2016 года N 5304. Утратило силу решением Аральского районного маслихата Кызылординской области от 21 декабря 2016 года №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Аральского районного маслихата Кызылординской области от 21.12.2016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№ 2247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ним", от 12 декабря 1995 года </w:t>
      </w:r>
      <w:r>
        <w:rPr>
          <w:rFonts w:ascii="Times New Roman"/>
          <w:b w:val="false"/>
          <w:i w:val="false"/>
          <w:color w:val="000000"/>
          <w:sz w:val="28"/>
        </w:rPr>
        <w:t>№ 2676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наградах Республики Казахстан", от 5 апреля 1999 года </w:t>
      </w:r>
      <w:r>
        <w:rPr>
          <w:rFonts w:ascii="Times New Roman"/>
          <w:b w:val="false"/>
          <w:i w:val="false"/>
          <w:color w:val="000000"/>
          <w:sz w:val="28"/>
        </w:rPr>
        <w:t>№ 365-І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специальном государственном пособии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Аральского районного маслихата от 23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4668, опубликовано в районной газете "Толқын" от 21 мая 2014 года №36).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сорок четвертой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"Управление координации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М.Н. Дельмуханов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"24"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2015 года № 273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Аральского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и определяют порядок оказания социальной помощи, установления размеров и определения перечня отдельных категорий нуждающихся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предоставляется отдельным категориям нуждающихся граждан, постоянно проживающих на территории Аральского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социальный контракт – соглашение между физическим лицом из числа безработных, самостоятельно занятых и малообеспеченных граждан Республики Казахстан, участвующих в государственных мерах содействия занятости, и центром занятости населения,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 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статистики Кызылординской области Комитета по статистике Министерства национальной экономики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 (акимат Аральского района (далее-МИО));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праздничные дни 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социальный контракт активизации семьи –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 проект "Өрлеу" – программа предоставления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 социальной адаптации членов семьи (лица), включая трудоспособных;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уполномоченный орган – коммунальное государственное учреждение "Аральский районный отдел занятости, социальных программ и регистрации актов гражданского состояния",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уполномоченная организация – Аральское районное отделение департамента "Межведомственный расчетный центр социальных выплат" - филиала некоммерческого акционерного общества "Государственная корпорация "Правительство для граждан" по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участковая комиссия – комиссия, создаваемая решением акима города,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 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решением Аральского районного маслихата Кызылординской области от 03.08.2016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 под социальной помощью понимается помощь, предоставляемая МИО в денежной форме отдельным категориям нуждающихся граждан (далее – получатели) в случае наступления трудной жизненной ситуации, к памятным датам и праздничным дням, а также обусловленная денежная помощь по программе "Өрлеу" и оказание дополнительной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Перечень категорий получателей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приравненные по льготам и гарантиям к участникам Великой Отечественной войны,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 вступившие в повторный брак вдовы воинов, погибших (умерших, пропавших без вести)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участники боевых действий на территории других государств, а именно: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 начальствующего и рядового состава органов внутренних дел и государственной безопасности бывшего Союза ССР,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войны,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лица, награжденные орденами "Отан", "Даңқ", удостоенные высшей степени отличия - звания "Халық каһарманы", почетных званий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инвалиды, лица, воспитывающие ребенка - инвалида, дети-инвалиды, воспитывающиеся и обучающиеся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жертвы политических репрессий, лица, пострадавшие от политических репрессий, имеющие инвалидность или являющиеся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многодетные семьи,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многодетные матери, награжденные подвесками "Алтын алка", "Кумис алка" или получившие ранее звание "Мать-героиня", а также награжденные орденами "Материнская слава" I и II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многодетные семьи,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 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дети-сироты, дети, оставшиеся без попечения родителей, воспитанники интернатных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семьи, в которых среднедушевой доход ниже величины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граждане, находящиеся на поддерживающей фазе лечения туберкулеза, выписанные из специализированной противотуберкулезной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дети, состоящие на диспансерном учете с гемотологическими заболеваниями, включая гемобластозы и апластическую анемию;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студенты из числа социально-уязвимых слоев населения,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инвалиды с детства, инвалиды, дети с ограниченными возможностями в развитии;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дети-сироты,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воспитанники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оба родителя которых являются пенсионерами;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оба или один из родителей которых являются инвалидами І и ІІ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семьи оралманов.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Основаниями для проведения обследования материально-бытового положения лица (семьи)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сиротство;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отсутствие родительского попечения;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стойкие нарушения функций организма, обусловленные физическими и (или) умственными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ограничение жизнедеятельности вследствие социально значимых заболеваний и заболеваний, представляющих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наличие среднедушевого дохода, не превышающего величины прожиточного минимума по Кызылординской области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категориям нуждающихся, утвержденным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предоставляется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 Дню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войны; не вступившим в повторный брак вдовам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военнослужащим, ставшим инвалидами вследствие ранения, контузии, увечья или вследствие заболевания, связанного с пребыванием на фронте, а также при прохождении воинской службы, полученных при прохождении воинской службы в других государствах, в которых велись боевые действия –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 Дню памяти жертв политических репрессий и голода – 31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жертвам политических репрессий, лицам, пострадавшим от политических репрессий, имеющим инвалидность или являющимися пенсионерами – 3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ко Дню вывода советских войск из Афганистана – 15 февраля: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действий; военнослужащим автомобильных батальонов, направлявшихся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военнослужащим, ставшими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30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 Дню памяти погибших на Чернобыльской АЭС – 26 апреля: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катастрофы на Чернобыльской АЭС в 1986-1987 годах, а также лицам, ставшими инвалидами вследствие катастрофы на Чернобыльской АЭС –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 Международному дню действий против ядерных испытаний – 29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учениях, а также лицам, ставшими инвалидами вследствие радиационных катастроф и аварий на объектах гражданского или военного назначения, испытания ядерного оружия – 30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Социальная поддержка отдельным категориям граждан предоставляется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участникам и инвалидам Великой Отечественной войны; не вступившим в повторный брак вдовам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раз в год – в размере не более 40 месячного расчетного показателя;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лицам, приравненным по льготам и гарантиям к инвалидам Великой Отечественной войны,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военнослужащим, ставшим инвалидами вследствие ранения, контузии, увечья или вследствие заболевания, связанного с пребыванием на фронте, а также при прохождении воинской службы, полученных при прохождении воинской службы в других государствах, в которых велись боевые действия, раз в год – в размере не более 40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другим категориям лиц, приравненным по льготам и гарантиям к участникам войны,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раз в год – в размере не более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лицам, награжденным орденами "Отан", "Даңқ", удостоенным высшей </w:t>
      </w:r>
      <w:r>
        <w:rPr>
          <w:rFonts w:ascii="Times New Roman"/>
          <w:b w:val="false"/>
          <w:i w:val="false"/>
          <w:color w:val="000000"/>
          <w:sz w:val="28"/>
        </w:rPr>
        <w:t>степени отличия – звания "Халық каһарманы", почетных званий республики, ежемесячно – в размере не более 1,9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 Социальная помощь детям-инвалидам, воспитывающимся и обучающимся на дому, предоставляется ежеквартально на период обучения, в размере не более 9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Социальная помощь лицам из семей, имеющих среднедушевой доход ниже величины прожиточного минимума по Кызылординской области за квартал, предшествующий кварталу обращения, на бытовые нужды, раз в год – в размере не более 10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 Социальная помощь по списку специализированной противотуберкулезной медицинской организации лицам, находящимся на поддерживающей стадии лечения туберкулеза, выписанным из данной организации, на дополнительное питание, предоставляется ежемесячно в размере не более 10 месячного расчетного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Социальная помощь детям, состоящим на диспансерном учете с гемотологическими заболеваниями, включая гемобластозы и апластическую анемию, на приобретение лекарств, предоставляется ежемесячно в размере не более 7,6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Социальная помощь для оплаты обучения назначается молодежи района, студентам из числа социально уязвимых слоев населения, обучающихся по востребованным в регионе специальностям по очной форме после средного образования для получения академической степени "Бакалавр",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"Магистр" и для подготовки медицинских кадров в резидентуре в организациях медицинского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– в редакции решения Аральского районного маслихата Кызылординской области от 03.08.2016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При причинении ущерба гражданину (семье) либо его имуществу вследствие стихийного бедствия или пожара либо при наличии социально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значимого заболевания, для лиц, имеющих среднедушевой доход ниже величины прожиточного минимума по Кызылординской области за квартал, предшествующий кварталу обращения, социальная помощь оказывается единовременно, в размере 40 месячного расчетного показателя на каждого члена семьи, но не более предельного размера помощи, установленного в размере 150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Социальная помощь к памятным датам и праздничным дням оказывается по списку, утверждаемым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Для получения социальной помощи при наступлении трудной жизненной ситуации заявитель от себя или от имени семьи в уполномоченный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 или акиму города, поселка,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При поступлении заявления на оказание социальной помощи при наступлении трудной жизненной ситуации уполномоченный орган или аким города,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города, поселка, сельского округа. Аким города,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В случае недостаточности документов для оказания социальной помощи, уполномоченный орган запрашивает в соответствующих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Уполномоченный орган в течение одного рабочего дня со дня поступления документов от участковой комиссии или акима города,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 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города, поселка, сельского округа принимает решение об оказании либо отказе в оказании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превышения размера среднедушевого дохода лица (семьи) прожиточного минимума по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Расчет среднедушевого дохода лица (семьи) производится уполномоченным органом в соответствии с Правилами исчисления совокупного дохода лица (семьи), претендующей на получение адресной социальной помощи, утвержденной приказом Министра труда и социальной защиты населения Республики Казахстан от 28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237-п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оказания обусловленной денежной помощи по программе "Өрлеу"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31. ОДП предоставляется семье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(лица), включая трудоспособных.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Среднедушевой доход исчисляется путем деления совокупного дохода, полученного за квартал,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ОДП пересчитывается в случае изменения состава семьи с момента наступления указанных обстоятельств, но не ранее момента ее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Претендент для участия в проекте "Өрлеу" от себя лично или от имени семьи обращается в уполномоченный орган по месту жительства или при его отсутствии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Уполномоченный орган, аким сельского округа дают консультацию претенденту об условиях участия в проекте "Өрлеу" и при его согласии на участие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право претендента на получение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виды предоставляемых специальных социальных услуг членам семьи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собеседования оформляется лист собеседования согласно приложению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Претендент, подписавший лист собеседования, заполняет заявление на участие в проекте "Өрлеу", анкету о семейном и материальном положении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 форме согласно приложению 7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Уполномоченный орган или аким сельского округа в течение двух рабочих дней со дня получения документов формируют макет дела и передают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готовят заключение участковой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передают его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43 настоящих Правил, и инвалидов 1 и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Законом Республики Казахстан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социальный (ые) контракт (ы) и направляет копию социального (ых) контракта (ов)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после получения копии социального (ых) контракта (ов)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 в области здравоохранения и социального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(отказе в назначении) ОДП и в случае принятия решения об отказе в назначении ОДП направляет заявителю уведомление об отказе (с указанием причины).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Уведомление о назначении ОДП выдается заявителю при его личном обращении в уполномоченный орган или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Социальный контракт активизации семьи заключается на один год с возможностью пролонгации на шесть месяцев, но не более одного года при условиях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Участие в государственных мерах содействия занятости является обязательным условием для трудоспособных членов семьи,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стационарного, амбулаторного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осуществления кроме основного(ых) претендента(ов)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Основания для прекращения и возврата предоставляемой социальной помощи и ОДП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Выплаты ОДП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невыполнения участником проекта "Өрлеу" обязательств по социальному контракту активизации семьи и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расторжения социального контракта активизации семьи в связи с представлением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отсутствия движений по банковскому счету получателя более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поступления сведений об умерших или объявленных умершими,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истечения срока действия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выявления фактов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поступления сведений об освобожденных и отстраненных опекунах (попечителях).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Излишне выплаченные суммы подлежат возврату в добровольном или ином установленном 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Финансирование и выплата социальной помощи и ОДП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46. Социальная помощь и ОДП предоставляется в денежной форме через банки второго уровня путем перечисления на банковские счета получателей, открытые в организациях, имеющих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Финансирование расходов на предоставление социальной помощи и ОДП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Заключительное положение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49. Мониторинг и учет предоставления социальной помощи и ОДП проводит уполномоченный орган с использованием базы данных автоматизированной информационной системы "Е-Собес" и "Социальная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установления размеров и определения перечня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 граждан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семьи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заявителя) (домашний адрес,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7"/>
        <w:gridCol w:w="1370"/>
        <w:gridCol w:w="4431"/>
        <w:gridCol w:w="2901"/>
        <w:gridCol w:w="1371"/>
      </w:tblGrid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рождения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заявителя ____________________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должностного лица органа, уполномоченного заверять сведения о составе семьи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установления размеров и определения перечня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bookmarkStart w:name="z2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в связи с наступлением трудной жизненной ситуации или на участие в проекте "Өрлеу"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"___" ________ 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(населенный пункт)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Ф.И.О. заявителя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Место работы, должность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Среднедушевой доход семьи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Трудная жизненная ситуация, в связи с наступлением которой заявитель обратился за социальной помощью _____________________________________________________________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Состав семьи (учитываются фактически проживающие в семье) ________ человек,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764"/>
        <w:gridCol w:w="833"/>
        <w:gridCol w:w="986"/>
        <w:gridCol w:w="986"/>
        <w:gridCol w:w="833"/>
        <w:gridCol w:w="1764"/>
        <w:gridCol w:w="3780"/>
      </w:tblGrid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занятость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ке, повышении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Зарегистрированы в качестве безработного в органах занятости 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детей: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обучающихся в высших и средних учебных заведениях на платной основе _______ человек, стоимость обучения в год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 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Условия проживания (общежитие, арендное, приватизированное жилье, служебное жилье, жилой кооператив, индивидуальный жилой дом или иное - указать):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3069"/>
        <w:gridCol w:w="898"/>
        <w:gridCol w:w="898"/>
        <w:gridCol w:w="1902"/>
        <w:gridCol w:w="4074"/>
      </w:tblGrid>
      <w:tr>
        <w:trPr>
          <w:trHeight w:val="30" w:hRule="atLeast"/>
        </w:trPr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семьи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участок, скот и птица), дачном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земельном участке (земельной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за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автотранспорта (марка, год выпуска, правоустанавливающий документ, заявленные доходы от его эксплуатации) _______________________________________________________ иного жилья, кроме занимаемого в настоящее время, (заявленные доходы от его эксплуатации)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Иные доходы семьи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Видимые признаки нуждаемости (состояние мебели, жилья, электропроводки и т.д.):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Видимые признаки благополучия (тарелка спутниковой антенны, кондиционер, свежий дорогой ремонт и т.д.):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Санитарно-эпидемиологические условия проживания: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Другие наблюдения участковой комиссии: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(подписи)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составленным актом ознакомлен(а):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и 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проведения обследования отказываюсь _______________ Ф.И.О. и подпись заявителя (или одного из членов семьи), дата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(заполняется в случае отказа заявителя от проведения обследования)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установления размеров и определения перечня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bookmarkStart w:name="z28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_____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 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обратившегося за предоставлением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 (социальной помощи в связи с наступлением трудной жизненной ситуации, обусловленной денежной помощи – нужное 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основании представленных документов и результатов обследования материального положения заявителя (семьи) выносит заключение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предоставления лицу (семье)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(социальной помощи в связи с наступлением трудной жизненной ситуации, обусловленной денежной помощи – нужное указать)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комиссии:_________________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Члены комиссии:_______________________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(подписи)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с прилагаемыми документами в количестве ____ штук принято "__"____________ 20__ г. ________________________________________ Ф.И.О., должность, подпись работника, акима города, поселка, сельского округа или уполномоченного органа, принявшего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установления размеров и определения перечня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bookmarkStart w:name="z30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 для участия в проекте "Өрлеу"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заявителя______________________________________________________________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специалиста отдела занятости и социальных программ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обращения за обусловленной денежной помощью на основе социального контракта активизации семьи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Характеристика семьи (одиноко проживающего гражданина):____________________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Трудовая деятельность взрослых неработающих членов семьи (места работы, должность, причины увольнения):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810"/>
        <w:gridCol w:w="2619"/>
        <w:gridCol w:w="1262"/>
        <w:gridCol w:w="2167"/>
        <w:gridCol w:w="1715"/>
        <w:gridCol w:w="1716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последнем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периода без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 (супруга)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Заявитель: 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Супруг (супруга):____________________________________________________________________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Другие взрослые члены семьи: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Отношения между членами семьи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Сложности в семье______________________________________________________________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Возможности (потенциал) семьи –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Проблемы, беспокойства (трудности на сегодняшний день), что мешает_______________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Желания семьи (одиноко проживающего гражданина)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Другое_______________________________________________________________________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занятости и социальных программ Участник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(подпись) _________________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____________________(дата) _________________(дата)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установления размеров и определения перечня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на участие в проекте "Өрлеу" В Аральский районный отдел занятости,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 и регистрации актов гражданского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проживающего по адресу________________________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(улица, № дома и квартиры,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уд. личности №______________________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выдачи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ИИН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Прошу принять меня (мою семью) в проект и назначить обусловленную денежную помощь на основании социального контракта активизации семьи.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Настоящим выражаю согласие на использование информации о членах моей семьи (доходы, образование, основные средства)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 информирован(а) о том, что представляемая мной информация конфиденциальна и будет использоваться исключительно для реализации социальных программ.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Моя семья (включая меня) состоит из _____ человек.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случае возникновения изменений в составе семьи обязуюсь в течение пятнадцати рабочих дней сообщить о них.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Предупрежден(а) об ответственности за представление ложной информации и недостоверных (поддельных) документов.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отказываюсь от адресной социальной помощи (в случае, если семья является получателем адресной социальной помощи) и согласен (на) на сверку моих (моей семьи) доходов с данными базы государственного центра по выплате пенсий Министерства труда и социальной защиты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Одновременно при наличии права прошу оказать мне и членам моей семье: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социальные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 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"____"__________20__ г. 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(дата) (подпись заявителя)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служебных отметок отдела занятости и социальных программ.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 приняты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"____"__________20__ г. 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(дата) (Ф.И.О. и подпись лица, принявшего документы)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| | Регистрационный номер семьи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Заявление с прилагаемыми документами передано в участковую 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"__"__________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Принято "__"________ 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 Ф.И.О. и подпись члена участковой комиссии,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принявшего документы.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заявителя 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уполномоченного органа о дате приема документов от акима города, поселка, села, сельского округа "__"_________ 20__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должность, подпись лица, принявшего документы_____________________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 _ _ _ _ _ _ _ _ _ _ _ _ _ _ _ _ _ _ _ _ _ _ _ _ _ _ _ _ _ _ __ _ _ _ _ _ _ _ _ _ _ _ _ _ _ _ 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(линия отреза)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Предупрежден(а) об ответственности за представление ложной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недостоверных (поддельных)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Заявление гр. _________________________с прилагаемыми документами в количестве___ штук, регистрационным номером семьи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принято "____" _____________20__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Ф.И.О., должность, подпись лица, принявшего документы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установления размеров и определения перечня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bookmarkStart w:name="z38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 заявителя на участие в проекте "Өрлеу"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"/>
        <w:gridCol w:w="338"/>
        <w:gridCol w:w="338"/>
        <w:gridCol w:w="4623"/>
        <w:gridCol w:w="2608"/>
        <w:gridCol w:w="367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заявителе и членах семьи, зарегистрированных по одному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занятие (работающий, работаю-щий пенсионер,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 по возрасту, инвалид, безработный, в отпуске по уходу за ребенком, домохозяй-ка, студент, школьник, дошкольник)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 для работающих, место учебы для учащихся в настоящее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для лиц старше 15 лет (образование, на которое есть подтверждающий документ)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членах семьи, зарегистрированных по другому адресу (супруг/супруга, несовершеннолетние дети):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Посещают ли дети дошкольного возраста дошкольную организацию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2400"/>
        <w:gridCol w:w="5070"/>
        <w:gridCol w:w="859"/>
        <w:gridCol w:w="859"/>
        <w:gridCol w:w="859"/>
        <w:gridCol w:w="554"/>
        <w:gridCol w:w="554"/>
        <w:gridCol w:w="55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доходах заявителя и членов семьи за 12 месяцев,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 и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учебы (безработные подтверждают факт регистрации справкой уполномоченного органа по вопросам занятости)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Документально подтвержденные суммы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заявленные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пенсии,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* Жилищно-бытовые условия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жилая площадь: __________ кв. м; форма собственности: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число комнат без кухни, кладовых и коридора_______;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качество жилища (в нормальном состоянии, ветхий, аварийный, без ремонта)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 дома (кирпичный, деревянный, каркасно-камышитовый, саманный, саманный без фундамента, из подручных материалов, времянка, юрта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благоустройство жилища (водопровод, туалет, канализация, отопление, газ, ванна, лифт,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телефон и т.д.___________________________________________________________________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9713"/>
        <w:gridCol w:w="1294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имущества (число, размер, марка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 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супруг (супруга)____________________________________________________________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другие родственники________________________________________________________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Получение ребенком-инвалидом до 16 лет (детьми-инвалидами до 16 лет) специальных социальных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Ваша оценка материального положения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 хватает даже на 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хватает только на 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хватает только на питание и предметы первой необходимости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нет возможности обеспечивать детей одеждой, обувью и школьными принадлежностями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Направления предполагаемой деятельности по выходу из трудной жизненной ситуации (мнение заявителя) 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каких активных мерах содействия занятости Вы можете принять участие: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трудоустройство на имеющиеся вакансии;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трудоустройство на рабочие места в рамках реализуемых инфраструктурных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микрокредитование;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профобучение (подготовка, переподготовка, повышение квалификации);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трудоустройство на социальное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участие в "Молодежной практике";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                  ____________________                  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                         (Ф.И.О.)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социальной помощи,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установления размеров и определения перечня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отдельных 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</w:tbl>
    <w:bookmarkStart w:name="z4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семьи __________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(для расчета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1"/>
        <w:gridCol w:w="1170"/>
        <w:gridCol w:w="1170"/>
        <w:gridCol w:w="4869"/>
      </w:tblGrid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личного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домашнего скота, птицы)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участок, в т.ч. приусадебный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Условная земельная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Имущественный пай (год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скот, птица: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скот: коровы, быки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лошади; кобылы, жеребцы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верблюды, верблюдицы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куры, утки, гуси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заявителя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акима города, поселка, села,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сельского округа или иного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должностного лица органа,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подтверждать сведения о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личного подсобного хозяйства 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