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79ea" w14:textId="1d17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а города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3 июля 2015 года N 183-қ и решение Аральского районного маслихата Кызылординской области от 03 июля 2015 года N 237. Зарегистрировано Департаментом юстиции Кызылординской области 30 июля 2015 года N 507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заключениями Кызылординской областной ономастической комиссии от 24 апреля 2015 года № 1 и от 6 мая 2015 года № 1 Араль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водная часть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ральского района Кызылординской области от 11.04.2024 № 52-қ и решением Аральского районного маслихата Кызылординской области от 11.04.2024 № 2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следующие улицы и переулок города Араль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Ленинград именем Алданыша Халықұ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Мостовая именем Әбдіқазы Баймырз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Д.Менделеева именем Қайберен Кад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Б.Белинского именем Бержана Төремұра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улок А.Пушкина именем Ғани Шектібае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тридц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ьмой сессий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лг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