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e8f5" w14:textId="2f3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12 октября 2012 года № 593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декабря 2015 года № 234. Зарегистрировано Департаментом юстиции Кызылординской области 30 декабря 2015 года № 5278. Утратило силу постановлением акимата Кызылординской области от 11 июля 2025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11.07.2025 № 140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Кызылординской области от 12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номером 4330, опубликовано 6 ноября 2012 года в газете "Кызылординские вести")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Р. Кенжеханулы.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декабря 2015 года № 234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2012 года № 593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"Жамагат"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