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e8f5" w14:textId="2f3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12 октября 2012 года № 593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02 декабря 2015 года № 234. Зарегистрировано Департаментом юстиции Кызылординской области 30 декабря 2015 года № 5278. Утратило силу постановлением акимата Кызылординской области от 11 июля 2025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Кызылординской области от 11.07.2025 № 140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Кызылординской области от 12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номером 4330, опубликовано 6 ноября 2012 года в газете "Кызылординские вести")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Р. Кенжеханулы.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декабря 2015 года № 234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2012 года № 593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"Жамагат"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