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aa9" w14:textId="c6d6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апреля 2015 года № 940. Зарегистрировано Департаментом юстиции Кызылординской области 03 июня 2015 года № 5008.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Кызылординской области от 08.09.2015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исполняющего обязанности Министра национальной экономики Республики Казахстан от 27 марта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Кызылординской области от 08.09.2015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2015 года № 940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уполномоченные органы в области развития сельских территорий местных исполнительных органов районов и города областного значения (районные и городской отделы сельского хозяйства) (далее – услугодатель)).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услугодателю: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приказом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номером 10805) (далее – стандарт)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Государственную корпорацию -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мотивированный отказ).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или его представителя по нотариально удостоверенный доверенности (далее – его представитель) к услугодателю либо в Государственную корпорацию с заявлением и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предоставленный пакет документов;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расписку с указанием фамилии, имени, отчества (при наличии), почтового адреса, номера телефона, даты подачи заявления и с подписью лица, принявшего заявление (далее - расписка) и предоставляет документы руководителю услугодателя (не более тридцати минут);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либо его представителем неполного пакета документов, согласно перечню,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отказывает в приеме заявления и выдает услугополучателю либо его представителю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одного часа).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рассмотрение документов и определение ответственного исполнителя;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проверяет достоверность представленных документов, производит расчеты потребности финансовых средств и направляет документы на рассмотрение комиссии;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недостоверных данных (сведений), содержащихся в пакете документов,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 66 "О государственном регулировании развития агропромышленного комплекса и сельских территорий" (далее – Закон) исполнитель услугодателя отказывает в предоставлении мер социальной поддержки (в течение трех рабочих дней).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на рассмотрение комиссии либо направление услугополучателю либо его представителю письменного отказа в предоставлении мер социальной поддержки с обоснованием;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рекомендует услугодателю о предоставлении либо об отказе в предоставлении мер социальной поддержки (в течение семи рабочих дней);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рекомендации услугодателю;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предоставления комиссией рекомендации об отказе мер социальной поддержки исполнитель услугодателя направляет услугополучателю мотивированный отказ (в течение трех рабочих дней);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предоставлении комиссией рекомендации о предоставлении мер социальной поддержки исполнитель услугополучателя обеспечивает принятие постановления о предоставлении мер социальной поддержки и/или постановке на учет и очередность на получение мер социальной поддержки при недостатке бюджетных средств для оказания мер социальной поддержки (далее – постановление) (в течение семи рабочих дней).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принятие постановления и направление услугополучателю либо его представителю копии постановления либо мотивированного отказа;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принятия постановления между услугодателем, услугополучателем и поверенным (Агентом) заключается Соглашение (в течение пяти рабочих дней).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заключение Соглашения между услугодателем, услугополучателем и поверенным (Агентом);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заключения Соглашения услугодатель перечисляет сумму подъемного пособия на индивидуальный лицевой счет услугополучателя (в течение пяти рабочих дней).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перечисление суммы подъемного пособия на индивидуальный лицевой счет услугополучателя;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поверенный (Агент) предоставляет услугополучателю кредит на приобретение или строительство жилья (в течение двадцати пяти рабочих дней).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предоставление кредита услугополучателю на приобретение или строительство жилья;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услугодателю;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регистрация и предоставление документов руководителю услугодателя;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(не более одного часа).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исполнителю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документы, проверяет достоверность представленных документов, производит расчеты потребности финансовых средств и направляет документы на рассмотрение комиссии;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недостоверных данных (сведений), содержащихся в пакете документов,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исполнитель услугодателя отказывает в предоставлении мер социальной поддержки (в течение трех рабочих дней);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на рассмотрение комиссии либо направление услугополучателю либо его представителю через Государственную корпорацию письменного отказа в предоставлении мер социальной поддержки с обоснованием;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документы и рекомендует услугодателю о предоставлении либо об отказе в предоставлении мер социальной поддержки (в течение семи рабочих дней).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рекомендации услугодателю;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предоставления комиссией рекомендации об отказе мер социальной поддержки исполнитель услугодателя направляет услугополучателю либо его представителю мотивированный отказ (в течение трех рабочих дней);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предоставлении комиссией рекомендации о предоставлении мер социальной поддержки исполнитель услугополучателя обеспечивает принятие постановления (в течение семи рабочих дней).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принятие постановления и направление услугополучателю либо его представителю копии постановления либо мотивированного отказа через Государственную корпорацию;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принятия постановления между услугодателем, услугополучателем и поверенным (Агентом) заключается Соглашение (в течение пяти рабочих дней).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заключение Соглашения между услугодателем, услугополучателем и поверенным (Агентом);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после заключения Соглашения услугодатель перечисляет сумму подъемного пособия на индивидуальный лицевой счет услугополучателя (в течение пяти рабочих дней).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перечисление суммы подъемного пособия на индивидуальный лицевой счет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поверенный (Агент) предоставляет услугополучателю кредит на приобретение или строительство жилья (в течение двадцати пяти рабочих дней).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предоставление кредита услугополучателю на приобретение или строительство жилья.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Государственную корпорацию: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