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b5f2" w14:textId="8a4b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пассажирских перевозок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8 марта 2015 года № 264. Зарегистрировано Департаментом юстиции Кызылординской области 13 апреля 2015 года № 49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перечень социально-значимых сообщений пассажирских перевозок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марта 2015 года № 264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ассажирских перевозок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н-Айтеке 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лан-Айтеке 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кбаев-Кызылор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-Жос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ыр-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ия-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рдария-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-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й-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шыл-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кол-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ей-А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-Водока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-Сарбул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-Ша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-Айтеке б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