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201f" w14:textId="c782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природных ресурсов и регулирования природопользования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04 марта 2015 года № 862. Зарегистрировано Департаментом юстиции Кызылординской области 31 марта 2015 года № 4930.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природных ресурсов и регулирования природопользования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марта 2015 года № 862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природных ресурсов и регулирования природопользования Кызылодинской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природных ресурсов и регулирования природопользования Кызылординской области" (далее-Управление) является государственным органом Республики Казахстан, осуществляющим руководство в выполнении функций реализации мероприятий в сфере охраны окружающей среды и природопользования на территории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120003, Республика Казахстан, Кызылординская область,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государственное учреждение "Управление природных ресурсов и регулирования природопользования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Управлению запрещается вступать в договорные 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осуществляеть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Управления: создание условий по сохранению, восстановлению и улучшению качества окружающей среды, обеспечению перехода области к устойчивому развитию для удовлетворения потребностей нынешнего и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и охрана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охрана, защита, пользование лесным фондом, воспроизводство лесов и лесоразведение;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охрана, воспроизводство и использование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охрана, воспроизводство и использование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выработке предложений по формированию государственной лесной политики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разрабатывает, утверждает и реализует выполнение ежегодных планов мероприятий по профилактике лесных пожаров и борьбе с ними на территории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порядок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обеспечивает привлекаемых к этой работе физических лиц средствами передвижения, пожаротушения, питанием и медицинской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содействие функционированию добровольных противопожарных формирований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создает резерв горюче-смазочных материалов на пожароопасный сезон в лесу для тушения пожаров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контроль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организовывает противопожарную пропаганду, регулярное освещение в средствах массовой информации вопросов о сбережении лесов, выполнении правил пожарной безопасности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работу по борьбе с лесными пожарами на территории области с созданием в необходимых случаях для этой цели специальных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организовывает на территории лесного фонда работу по борьбе с вредителями и болезнями леса и улучшению его санитарного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разрабатывает проект постановления акимата области для принятия решения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подготавливает материалы по государственному учету лесного фонда, государственному лесному кадастру, государственному мониторингу лесов, находящихся в его функциональном ведении, для представления их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законченные объекты и готовую продукцию, произведенную в результате проведения лесохозяйственных мероприятий на участках государственного лесного фонда, находящихся в его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и проводит тендеры по предоставлению лесных ресурсов в долгосрочное лесопользование на участках государственного лесного фонда, находящихся в его функциональном ведении, с участием уполномоченного органа и местного представительного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его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выдают разрешения на использование этих участков под строительство таких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государственную регистрацию договора долгосрочного лесопользования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управляет водохозяйственными сооружениями, находящимися в коммунальной собственности, осуществляет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ведет учет водохозяйственных сооружений, находящихся в государственной собственности, при обнаружении бесхозяйных водохозяйственных сооружений проводит процедуры, предусмотренные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реализует государственную политику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разрабатывает проект постановления акимата области об установлении водоохранных зон, полос и зон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разрабатывает проект постановления акимата области об установлении режима и особых условий хозяйственного использования водоохранных зон и полос по согласованию с бассейновыми водохозяйственными управлениями;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предоставляет водные объекты в обособленное или совместное пользование на конкурсной основе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принимает участие в работе бассейновых советов и бассейновом соглашении, вносит на рассмотрение бассейновых советов предложения по рациональному использованию и охране водных объектов, водоснабжению, водоотведению населенных пунктов, изучает рекомендации бассейновых советов, принимает меры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обеспечивает реализацию мероприятий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согласовывает размещение и ввод в эксплуатацию предприятий и других сооружений, влияющих на состояние вод, а также условия производства строительных, дноуглубительных и других работ на водных объектах, водоохранных зонах и полосах;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решает вопросы обеспечения безопасности водохозяйственных систем и сооружений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мероприятия по ликвидации последствий аварий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осуществляет информирование населения о состоянии водных объектов, систем водоснабжения и водоотведения, находящихся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разрабатывает ставки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представляет на утверждение областному маслихату правила сохранения и содержания объектов государственного природно - заповедного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реализует государственную политику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заключает в пределах компетенции соглашения и меморандумы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на основании заключений государственных экологической и санитарно-эпидемиологической экспертиз, а также комплексной вневедомственной экспертизы, проведенных по проектно-сметной документации, в пределах своей компетенции запрещает или разрешает строительство, реконструкцию (расширение, техническое перевооружение, модернизацию) или капитальный ремонт предприятий, сооружений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организует и проводит в пределах своей компетенции государственную экологическую экспертизу объектов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в пределах своей компетенции выдает разрешения на эмиссии в окружающую среду, устанавливает в них лимиты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организует общественные слушания при проведении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вносит предложения по разработке документов в области охраны окружающей среды, передает на рассмотрение уполномоченного органа в области охраны окружающей среды инициативные проекты таких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привлекает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разрабатывает в пределах своей компетенции целевые показатели качества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обеспечивает строительство объектов по удалению и размещению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43) обеспечивает соблюдение экологических требований при обращении с коммунальными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44) осуществляет контроль за объемами образования отходов и разрабатывает мероприятия и экономические стимулы, направленные на снижение объемов образования отходов, повышение уровня их повторного или альтернативного использования и сокращение объемов отходов, подлежащих захоронению;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принимает решение о предоставлении природных ресурсов в природопользование в порядке, установленном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осуществляет информирование населения о состоянии природных объектов, находящихся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осуществляет регистрацию проведения общественной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48) разрабатывает и представляет уполномоченному органу в области охраны окружающей среды инвестиционные проекты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49) согласовывает планы природоохранных мероприятий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50) разрабатывает и согласовывает с уполномоченным органом в области охраны окружающей среды проекты по сокращению выбросов и поглощению парниковых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51) исключен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в пределах своей компетенции организует государственную экологическую экспертизу объектов II, III и IV категорий, выдает разрешения природопользователям на эмиссии в окружающую среду для объектов II, III и IV категорий, проводит природоохранные мероприятия, регулирует природопользование;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реализует государственную политику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осуществляет координацию, контроль и надзор за деятельностью подведомственных ему органов и организаций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разрабатывает проект постановления акимата области об утверждении перечня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вносит предложения по принятию решений по закреплению охотничьих угодий и 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организует мероприятия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проводит конкурсы по закреплению охотничьих угодий за пользователями животным миром для нужд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проводит конкурсы по закреплению рыбохозяйственных водоемов международного и республиканского значения, расположенных на территории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организует и обеспечивает охрану животного мира в резервном фонде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организует и обеспечивает охрану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на основании научных рекомендаций ведет паспортизацию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вносит предложения по установлению зон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вносит предложения по установлению границ рыбохозяйственных участков, открытию и закрытию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вносит в уполномоченный орган предложения по 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реализует государственную политику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организует разработку и обеспечивает проведение государственной экологической экспертизы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утверждает перечень объектов государственного природно-заповедного фонда местного значения, естественно-научные и технико-экономические обоснования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разрабатывает проект постановления акимата области о принятии решения по созданию и расширению особо охраняемых природных территорий местного значения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утверждает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разрабатывает и утверждает планы управления особо охраняемыми природными территориями, находящимися в его ведении, обеспечивает их охрану, защиту и восстановление, а также проведение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разрабатывает проект постановления акимата области об утверждении размера тарифов за услуги, предоставляемые особо охраняемыми природными территориями местного значения со статусом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участвует в ведении государственного кадастра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разрабатывает и утверждает по согласованию с уполномоченным органом паспорта особо охраняемых природных территорий, находящихся в его ведении, и представляет паспорта на регистрацию (перерегистрацию)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77) представление на утверждение областному маслихату правил создания, содержания и защиты не входящих в лесной фонд Республики Казахстан озеленительных насаждений в пределах границ населенных пунктов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разрабатывает проект постановления акимата области о принятии решения по установлению охранных зон особо охраняемых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территорий, экологических коридоров, а также режима их охраны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его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80) разрабатывает проект постановления акимата области об утверждении границ и вида режима охраны территорий государственных памятников природы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81) представляет на утверждение местному представительному органу области ставки платы за использование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82) разрабатывает проект постановления акимата области об упразднении государственных природных заказников местного значения и уменьшении 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83)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84)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85) в пределах своей компетенции обеспечивает выполнение мероприятий по мобилизационной подготовке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86) организует разработку программ по управлению отходами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87) разрабатывает и представляет на утверждение местным представительным органам нормы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87-1) организует проведение прикладных научно-исследовательских и опытно-конструкторских работ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87-2) разрабатывает проект постановления акимата области об утверждении правил расчета норм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87-3) разрабатывает проект постановления акимата области о принятии решений по резервированию земель для создания особо охраняемых природных территорий всех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87-4) разрабатывает проект постановления акимата области о распределении лимитов водопользования среди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87-5) содействует сохранению объектов, связанных с недропользованием, имеющих экологическое и рекреационное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на сотрудников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