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dbe0" w14:textId="05dd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"Кызылординское областное управление внутренней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16 марта 2015 года № 873. Зарегистрировано Департаментом юстиции Кызылординской области 27 марта 2015 года № 4926.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"Кызылординское областное управление внутренней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"Кызылординское областное управление внутренней политики"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Кенжеханулы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2015 года № 873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"Кызылординское областное управление внутренней политики"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Положения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"Кызылординское областное управление внутренней политики" (далее - Управление) является исполнительным органом уполномоченным акиматом Кызылординской области на осуществление руководства в сферах внутренней политики, религии, молодежной политики и государственной языковой политики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Управления является акимат Кызылординской области. Субъектом права коммунальной собственности в отношении Управления выступает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Управления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нахождения юридического лица: Республика Казахстан, Кызылординская область, город Кызылорда, индекс 120003,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"Кызылординское областное управление внутренней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эффективная реализация государственной политики по обеспечению общественного согласия и политической стабильности, сохранение национального единства в регионе, развитие и содействие гражданского института, религиозной деятельности, осуществление государственной языковой политики при сохранении языков всех этносов, обеспечение полноты социальных прав и государственных гарантий для молодежи, повышения конкурентности информационного пространства и создание условий для развития молодежи, а также проведение государственной политики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Основные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по обеспечению внутриполитической стабильности, единства народа и консолидации общества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деятельности местных исполнительных органов региона по реализации ключевых приоритетов государственной политики в социально-экономической, культурной и общественно-политической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выполнения актов и поручений Президента и Правительства Республики Казахстан, акима области по вопросам, относящимся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разъяснение и пропаганда в регионе основных приоритетов Стратегии развития Республики Казахстан, планов, ежегодных Посланий Президента народу Казахстана, государственных и отраслевых программ и других стратегических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координация работы по разработке и реализации программных документов регионального значения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выработка практических рекомендаций по организации в регионе работы в сфере внутренней политики, предложений по эффективной реализации долгосрочных приоритетов развития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изучение и анализ внутриполитических процессов в регионе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институтами гражданского общества, представителями общественности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исполнение задач и принципов, вытекающих с закона Республики Казахстан "О государственной молодежной политике", Концепции государственной молодежной политики Республики Казахстан до 2020 года "Казахстан 2020: путь в будущее";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организация работ в целях развития государственной молодежной политики в регионе, создание условий для полноценного духовного, культурного, образовательного, профессионального и физического развития молодежи, участия в процессе принятия решений, успешной социализации и направления ее потенциала на дальнейшее развитие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руководства и контроля за выполнением Закона Республики Казахстан "О языках в Республике Казахстан", Государственной программы развития и функционирования языков Республики Казахстан на 2011-2020 годы, актов и поручений Президента, Правительства Республики Казахстан, акимата области по вопросам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координация деятельности и осуществление взаимосвязи с государственными органами, общественными объединениями, организациями, независимо от форм собственности, по вопросам реализации государственной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разработка предложений по повышению эффективности реализации государственной языковой политики и укреплению сферы общественного функционирования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проведение мониторинга интернет-ресурсов местных государственных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обеспечение освещения в республиканских и местных сайтах информации о ходе реализации государственных и межотраслевых программ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реализация государственной политики по вопросам взаимодействия с религиозной деятельностью и религиозными объединениями в пределах своих полномочий в соответствии с Законом Республики Казахстан "О религиозной деятельности и религиозных объединениях".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реализует государственную информационную политику через региональные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формирует, размещает и контролирует осуществление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общественными объединениями по обеспечению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 предложения по совершенствованию законодательства по вопросам обеспечения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способствует соблюдению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до полного перехода на цифровое эфирное телерадиовещание организует обеспечение социально защищаемых слоев населения телевизионными абонентскими приставками в порядке, определенном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осуществляет формирование и реализацию государственного социального заказа в порядке, определяемом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разрабатывает и вносит на утверждение в акимат Кызылординской области проект акта о создании совета по взаимодействию и сотрудничеству с неправительственными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предоставляет информацию по реализации государственного социального заказа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собирает, обобщает и представляет акимату Кызылординской области сведения о неправительственных организациях, осуществляющих деятельность на территории области для направления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 пределах своей компетенции реализует мероприятия в сфере моблизационной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реализует государственную молодежную политику;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проведение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обеспечивает реализацию политики занятости и трудоустройства молодежи, организует мониторинг рынка труда и практики трудоустройства молодых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19) содействует развитию волонтерской деятельности молодежи и молодежного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вносит предложение о создании молодежных ресурсных центров, обеспечивает и координирует их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обеспечивает проведение регионального форума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принимает меры по укреплению казахстанского патриотизма, межконфессионального согласия и межэтнической толерантности;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проводит изучение и анализ религиозной ситуации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проводит изучение и анализ деятельности религиозных объединений, миссионеров, духовных (религиозных) организаций образования, действующих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вносит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реализует государственную политику в области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вносит предложения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рассматривает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проводит разъяснительную работу на местном уровне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утверждает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согласовывает расположение помещений для проведения религиозных мероприятий за пределами культовых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принимает 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обеспечивает проведение проверки списков граждан-инициаторов создания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проводит регистрацию лиц, осуществляющих миссионерскую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осуществляет контроль за соблюдением законодательства Республики Казахстан о языках в части размещения реквизитов и визуальной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 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осуществляет комплекс мер областного значения, направленных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обеспечивает деятельность областной ономастической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иные права, предусмотренные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разработку проектов нормативных правовых актов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реализует политику гендерного 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Управления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Взаимоотношения меж 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Управлением,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