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dbe0" w14:textId="05dd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"Кызылординское областное управление внутренней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марта 2015 года № 873. Зарегистрировано Департаментом юстиции Кызылординской области 27 марта 2015 года № 4926.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"Кызылординское областное управление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"Кызылординское областное управление внутренней политики"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2015 года № 873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"Кызылординское областное управление внутренней политики"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Положения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"Кызылординское областное управление внутренней политики" (далее - Управление) является исполнительным органом уполномоченным акиматом Кызылординской области на осуществление руководства в сферах внутренней политики, религии, молодежной политики и государственной языковой политики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Субъектом права коммунальной собственности в отношении Управления выступает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юридического лица: Республика Казахстан, Кызылординская область, город Кызылорда, индекс 120003,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"Кызылординское областное управление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эффективная реализация государственной политики по обеспечению общественного согласия и политической стабильности, сохранение национального единства в регионе, развитие и содействие гражданского института, религиозной деятельности, осуществление государственной языковой политики при сохранении языков всех этносов, обеспечение полноты социальных прав и государственных гарантий для молодежи, повышения конкурентности информационного пространства и создание условий для развития молодежи, а также проведение государственной политики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местных исполнительных органов региона по реализации ключевых приоритетов государственной политики в социально-экономической, культурной и общественно-политической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выполнения актов и поручений Президента и Правительства Республики Казахстан, акима области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разъяснение и пропаганда в регионе основных приоритетов Стратегии развития Республики Казахстан, планов,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координация работы по разработке и реализации программных документов регионального значения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выработка практических рекомендаций по организации в регионе работы в сфере внутренней политики, предложений по эффективной реализации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изучение и анализ внутриполитических процессов в регионе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институтами гражданского общества, представителями общественности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исполнение задач и принципов, вытекающих с закона Республики Казахстан "О государственной молодежной политике", Концепции государственной молодежной политики Республики Казахстан до 2020 года "Казахстан 2020: путь в будущее";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организация работ в целях развития государственной молодежной политики в регионе,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руководства и контроля за выполнением Закона Республики Казахстан "О языках в Республике Казахстан", Государственной программы развития и функционирования языков Республики Казахстан на 2011-2020 годы, актов и поручений Президента, Правительства Республики Казахстан, акимата области по вопросам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координация деятельности и осуществление взаимосвязи с государственными органами, общественными объединениями, организациями, независимо от форм собственности, по вопросам реализации государственной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разработка предложений по повышению эффективности реализации государственной языковой политики и укреплению сферы общественного функционирования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проведение мониторинга интернет-ресурсов местных государственных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освещения в республиканских и местных сайтах информации о ходе реализации государственных и межотраслевых программ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реализация государственной политики по вопросам взаимодействия с религиозной деятельностью и религиозными объединениями в пределах своих полномочий в соответствии с Законом Республики Казахстан "О религиозной деятельности и религиозных объединениях".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реализует государственную информационную политику через региональные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общественными объединениями по обеспечению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предложения по совершенствованию законодательства по вопросам обеспечения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способствует соблюдению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до полного перехода на цифровое эфирное телерадиовещание организует обеспечение социально защищаемых слоев населения телевизионными абонентскими приставками в порядке, определенном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формирование и реализацию государственного социального заказа в порядке, определяемом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вносит на утверждение в акимат Кызылординской области проект акта о создании совета по взаимодействию и сотрудничеству с неправительственными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предоставляет информацию по реализации государственного социального заказа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собирает, обобщает и представляет акимату Кызылординской области сведения о неправительственных организациях, осуществляющих деятельность на территории области для направления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 пределах своей компетенции реализует мероприятия в сфере моблизационной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государственную молодежную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содействует развитию волонтерской деятельности молодежи и молодежного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вносит предложение о создании молодежных ресурсных центров, обеспечивает и координирует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проведение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принимает меры по укреплению казахстанского патриотизма, межконфессионального согласия и межэтнической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проводит изучение и анализ религиозной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проводит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реализует государственную политику в области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утверждает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согласовывает расположение помещений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принимает 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обеспечивает проведение проверки списков граждан-инициаторов создания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проводит регистрацию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 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осуществляет комплекс мер областного значения,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обеспечивает деятельность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реализует политику гендерного 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 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