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0f1b" w14:textId="a9c0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25 марта 2015 года № 02. Зарегистрировано Департаментом юстиции Карагандинской области 30 марта 2015 года № 3079. Утратило силу решением акима Шетского района Карагандинской области от 7 июля 2015 года № 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Шетского района Карагандинской области от 07.07.2015 № 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заседениия комиссии по предупреждению и ликвидации чрезвычайных ситуаций при акимате Шетского района Карагандинской области от 24 марта 2015 года № 2, аким Шетского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Объявить чрезвычайную ситуацию природного характера в поселках Агадырь, Мойынты, в селе Босага Ортауского сельского округа, в селе Талды Талдинского сельского округа, в селах Аксу-Аюлы, Кайракты Аксу-Аюлинского сельского округа, в поселке имени Сакена Сейфуллина, в селе Жарылгап батыра, в селе Жумыскер Тагилинского сельского округа, в селе Еркиндик Успенского сельского округа, в Нураталдинском, Коктенкольском и Краснополянском сельских округах Шетского района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Шетского района Карагандинской области от 14.04.2015 № 03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Руководителем ликвидации чрезвычайной ситуации назначить заместителя акима Шетского района Б. Толеукулова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Шетского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