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7649" w14:textId="e997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29 декабря 2015 года № 05. Зарегистрировано Департаментом юстиции Карагандинской области 29 декабря 2015 года № 3577. Утратило силу решением акима Осакаровского района Карагандинской области от 11 января 2016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Осакаровского района Карагандинской области от 11.01.2016 № 01.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территории поселка Осакаровка, поселка Молодежный, Родниковского, Садового, Тельманского сельских округов Осакаровского района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Осакаровского района Ламбекова Нурлана Рымбаевича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