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16b3" w14:textId="12f1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Чапаев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2. Зарегистрировано Департаментом юстиции Карагандинской области 29 июня 2015 года № 3307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Чапаев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/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Чапаевского сельского округ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Чапаев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7, Карагандинская область, Осакаровский район, село Чапаево, улица Механизатор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Чапаев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