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20348" w14:textId="d3203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"Отдел жилищно-коммунального хозяйства, пассажирского транспорта, автомобильных дорог и жилищной инспекции Осакаровского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Осакаровского района Карагандинской области от 10 марта 2015 года № 16/04. Зарегистрировано Департаментом юстиции Карагандинской области 10 апреля 2015 года № 3126. Утратило силу постановлением акимата Осакаровского района Карагандинской области от 27 апреля 2016 года № 21/03.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Осакаровского района Карагандинской области от 27.04.2016 № 21/03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41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 от 27 декабря 1994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1 марта 2011 года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"Отдел жилищно-коммунального хозяйства, пассажирского транспорта, автомобильных дорог и жилищной инспекции Осакаровского района".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данного постановления возложить на заместителя акима района Абильдина Нуржана Шаймерденовича.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Аймаков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Осакаровского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марта 2015 года № 16/04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 "Отдел жилищно-коммунального хозяйства, пассажирского транспорта, автомобильных дорог и жилищной инспекции Осакаровского района"</w:t>
      </w:r>
    </w:p>
    <w:bookmarkEnd w:id="3"/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жилищно-коммунального хозяйства, пассажирского транспорта, автомобильных дорог и жилищной инспекции Осакаровского района" является государственным органом Республики Казахстан, осуществляющим руководство в сфере жилищно-коммунального хозяйства, пассажирского транспорта, автомобильных дорог и жилищной инспекции.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Государственное учреждение "Отдел жилищно-коммунального хозяйства, пассажирского транспорта, автомобильных дорог и жилищной инспекции Осакаровского района"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"Отдел жилищно-коммунального хозяйства, пассажирского транспорта, автомобильных дорог и жилищной инспекции Осакаровского района"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"Отдел жилищно-коммунального хозяйства, пассажирского транспорта, автомобильных дорог и жилищной инспекции Осакаровского района"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"Отдел жилищно-коммунального хозяйства, пассажирского транспорта, автомобильных дорог и жилищной инспекции Осакаровского района"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"Отдел жилищно-коммунального хозяйства, пассажирского транспорта, автомобильных дорог и жилищной инспекции Осакаровского района"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"Отдел жилищно-коммунального хозяйства, пассажирского транспорта, автомобильных дорог и жилищной инспекции Осакаровского района"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Структура и лимит штатной численности государственного учреждения "Отдел жилищно-коммунального хозяйства, пассажирского транспорта, автомобильных дорог и жилищной инспекции Осакаровского района"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Местонахождение юридического лица: 101000, Карагандинская область, поселок Осакаровка, улица Достык, 33.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Полное наименование государственного органа - государственное учреждение "Отдел жилищно-коммунального хозяйства, пассажирского транспорта, автомобильных дорог и жилищной инспекции Осакаровского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Настоящее Положение является учредительным документом государственного учреждения "Отдел жилищно-коммунального хозяйства, пассажирского транспорта и автомобильных дорог и жилищной инспекции Осакаровского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Финансирование деятельности государственного учреждения "Отдел жилищно-коммунального хозяйства, пассажирского транспорта, автомобильных дорог и жилищной инспекции Осакаровского района" осуществляется из местного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Государственному учреждению "Отдел жилищно-коммунального хозяйства, пассажирского транспорта, автомобильных дорог и жилищной инспекции Осакаровского района" запрещается выступать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"Отдел жилищно-коммунального хозяйства, пассажирского транспорта, автомобильных дорог и жилищной инспекции Осакаровского района".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Если государственному учреждению "Отдел жилищно-коммунального хозяйства, пассажирского транспорта, автомобильных дорог и жилищной инспекции Осакаровского района"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5"/>
    <w:bookmarkStart w:name="z2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6"/>
    <w:bookmarkStart w:name="z2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Миссия государственного учреждения "Отдел жилищно-коммунального хозяйства, пассажирского транспорта, автомобильных дорог и жилищной инспекции Осакаровского района": проведение на территории района единой государственной политики в области жилищно-коммунального хозяйства, пассажирского транспорта, автомобильных дорог и жилищного фонда.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Задачи: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координация деятельности предприятий и организаций энергетического комплекса независимо от форм собственности;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государственный контроль в области жилищного фонда, посредством проведения проверки должностными лицами общего имущества участников кондоминиума;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координация работ по строительству, реконструкции и капитальному ремонту объектов инженерной инфраструктуры, пассажирскому транспорту и автомобильных дорог в соответствии с государственным заказом;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повышение качества оказываемых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обеспечение жильем отдельных категорий граждан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Функции государственного учреждения "Отдел жилищно-коммунального хозяйства, пассажирского транспорта, автомобильных дорог и жилищной инспекции Осакаровского района":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организация ремонта и содержание улиц населенных пунктов района, а также автомобильных дорог местного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разработка и реализация приоритетных программ по развитию жилищно-коммунального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 xml:space="preserve">организация строительства, реконструкции и эксплуатации объектов инженерной инфраструктуры;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координация работ по обеспечению и предоставлению услуг связи по населенным пунктам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организация и проведение конкурсов на проектирование, производство строительно-монтажных работ, на строительство, реконструкцию, капитальный ремонт объектов коммунальной собственности, автомобильных дорог местного значения и содержанию улиц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организация регулярных внутрирайонных перевозок пассажиров и багажа, утверждение их маршрутов, организация и проведение конкурсов на право их обслуживания и утверждение расписания движения по маршрутам;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>ведение реестра маршрутов регулярных внутрирайонных автомобильных перевозок пассажиров и багажа;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000000"/>
          <w:sz w:val="28"/>
        </w:rPr>
        <w:t>организация перевозки пассажиров и багажа на такси;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</w:t>
      </w:r>
      <w:r>
        <w:rPr>
          <w:rFonts w:ascii="Times New Roman"/>
          <w:b w:val="false"/>
          <w:i w:val="false"/>
          <w:color w:val="000000"/>
          <w:sz w:val="28"/>
        </w:rPr>
        <w:t>разработка и утверждение схемы и порядка перевозки в общеобразовательные школы детей, проживающих в отдаленных населенных пунктах;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</w:t>
      </w:r>
      <w:r>
        <w:rPr>
          <w:rFonts w:ascii="Times New Roman"/>
          <w:b w:val="false"/>
          <w:i w:val="false"/>
          <w:color w:val="000000"/>
          <w:sz w:val="28"/>
        </w:rPr>
        <w:t>организация перевозки в общеобразовательные школы детей, проживающих в отдаленных населенных пунктах;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</w:t>
      </w:r>
      <w:r>
        <w:rPr>
          <w:rFonts w:ascii="Times New Roman"/>
          <w:b w:val="false"/>
          <w:i w:val="false"/>
          <w:color w:val="000000"/>
          <w:sz w:val="28"/>
        </w:rPr>
        <w:t>осуществление субсидирования убытков перевозчиков при осуществлении социально значимых перевозок пассажиров на внутрирайонных сообщениях;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</w:t>
      </w:r>
      <w:r>
        <w:rPr>
          <w:rFonts w:ascii="Times New Roman"/>
          <w:b w:val="false"/>
          <w:i w:val="false"/>
          <w:color w:val="000000"/>
          <w:sz w:val="28"/>
        </w:rPr>
        <w:t>ведение реестра индивидуальных предпринимателей и юридических лиц, подавших уведомление о начале осуществления деятельности в качестве перевозчика такси;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</w:t>
      </w:r>
      <w:r>
        <w:rPr>
          <w:rFonts w:ascii="Times New Roman"/>
          <w:b w:val="false"/>
          <w:i w:val="false"/>
          <w:color w:val="000000"/>
          <w:sz w:val="28"/>
        </w:rPr>
        <w:t xml:space="preserve">разработка и контроль за выполнением мероприятий по подготовке к работе в зимних условиях объектов жизнеобеспечения, жилья и соцкультбыта на основе определений необходимых объемов работ, источников финансирования, привлечения инвестиций, бюджетного кредитования;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</w:t>
      </w:r>
      <w:r>
        <w:rPr>
          <w:rFonts w:ascii="Times New Roman"/>
          <w:b w:val="false"/>
          <w:i w:val="false"/>
          <w:color w:val="000000"/>
          <w:sz w:val="28"/>
        </w:rPr>
        <w:t>контроль за соблюдением норм и правил производства работ по переустройству помещений в жилых домах (жилых зданиях);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15) </w:t>
      </w:r>
      <w:r>
        <w:rPr>
          <w:rFonts w:ascii="Times New Roman"/>
          <w:b w:val="false"/>
          <w:i w:val="false"/>
          <w:color w:val="000000"/>
          <w:sz w:val="28"/>
        </w:rPr>
        <w:t>организация работы по содержанию, сохранению жилищного фонда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16) </w:t>
      </w:r>
      <w:r>
        <w:rPr>
          <w:rFonts w:ascii="Times New Roman"/>
          <w:b w:val="false"/>
          <w:i w:val="false"/>
          <w:color w:val="000000"/>
          <w:sz w:val="28"/>
        </w:rPr>
        <w:t>организация работ по сносу аварийного и ветхого жилья;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17) </w:t>
      </w:r>
      <w:r>
        <w:rPr>
          <w:rFonts w:ascii="Times New Roman"/>
          <w:b w:val="false"/>
          <w:i w:val="false"/>
          <w:color w:val="000000"/>
          <w:sz w:val="28"/>
        </w:rPr>
        <w:t>организация работ по соблюдению порядка использования, содержания, эксплуатации и ремонта общего имущества собственников помещений (квартир) в объекте кондоминиума и придомовых территорий;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18) </w:t>
      </w:r>
      <w:r>
        <w:rPr>
          <w:rFonts w:ascii="Times New Roman"/>
          <w:b w:val="false"/>
          <w:i w:val="false"/>
          <w:color w:val="000000"/>
          <w:sz w:val="28"/>
        </w:rPr>
        <w:t>контроль за техническим состоянием общего имущества собственников помещений в объекте кондоминиума и его инженерного оборудования, своевременным выполнением работ по его содержанию и ремонту в соответствии с действующими нормативно-техническими и проектными документами;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19) </w:t>
      </w:r>
      <w:r>
        <w:rPr>
          <w:rFonts w:ascii="Times New Roman"/>
          <w:b w:val="false"/>
          <w:i w:val="false"/>
          <w:color w:val="000000"/>
          <w:sz w:val="28"/>
        </w:rPr>
        <w:t>эксплуатация и ремонт водопроводных и канализационных сетей;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20) </w:t>
      </w:r>
      <w:r>
        <w:rPr>
          <w:rFonts w:ascii="Times New Roman"/>
          <w:b w:val="false"/>
          <w:i w:val="false"/>
          <w:color w:val="000000"/>
          <w:sz w:val="28"/>
        </w:rPr>
        <w:t>осуществление иных функций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запрашивать и получать в установленном законодательством порядке от государственных органов и иных организаций, финансируемых из местного бюджета информацию, документы, иные материалы, устные и письменные объяснения должностных лиц по вопросам, отнесенным к компетенции государственного учреждения "Отдел жилищно-коммунального хозяйства, пассажирского транспорта, автомобильных дорог и жилищной инспекции Осакаровского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создавать в установленном порядке при государственном учреждении "Отдел жилищно-коммунального хозяйства, пассажирского транспорта, автомобильных дорог и жилищной инспекции Осакаровского района" консультативные, общественные советы, экспертные группы из числа специалистов;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вносить на рассмотрение акима района и районного маслихата предложения по решению вопросов, относящихся к их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приостанавливать производство работ, выполняемых с отступлением от проекта, с нарушением строительных норм и правил и технических условий, требовать устранения допущенных нарушений;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информировать потребителей государственных услуг о порядке оказания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проводить проверки в соответствии с действующим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>определять перечень, период и очередность проведения отдельных видов капитального ремонта общего имущества объекта кондоминиума;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000000"/>
          <w:sz w:val="28"/>
        </w:rPr>
        <w:t>осуществлять иные права и обязанности в соответствии с законодательством Республики Казахстан.</w:t>
      </w:r>
    </w:p>
    <w:bookmarkEnd w:id="7"/>
    <w:bookmarkStart w:name="z6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8"/>
    <w:bookmarkStart w:name="z6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государственным учреждением "Отдел жилищно-коммунального хозяйства, пассажирского транспорта, автомобильных дорог и жилищной инспекции Осакаровского района" осуществляется первым руководителем, который несет персональную ответственность за выполнение возложенных на государственное учреждение "Отдел жилищно-коммунального хозяйства, пассажирского транспорта, автомобильных дорог и жилищной инспекции Осакаровского района"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Первый руководитель государственного учреждения "Отдел жилищно-коммунального хозяйства, пассажирского транспорта, автомобильных дорог и жилищной инспекции Осакаровского района" назначается на должность и освобождается от должности акимом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Полномочия первого руководителя государственного учреждения "Отдел жилищно-коммунального хозяйства, пассажирского транспорта, автомобильных дорог и жилищной инспекции Осакаровского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в пределах своих полномочии определяет обязанности и полномочия сотрудников государственного учреждения "Отдел жилищно-коммунального хозяйства, пассажирского транспорта, автомобильных дорог и жилищной инспекции Осакаровского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 законодательством назначает на должности и освобождает от должностей работников государственного учреждения "Отдел жилищно-коммунального хозяйства, пассажирского транспорта, автомобильных дорог и жилищной инспекции Осакаровского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в установленном законодательством порядке налагает дисциплинарные взыскания на сотрудников государственного учреждения "Отдел жилищно-коммунального хозяйства, пассажирского транспорта, автомобильных дорог и жилищной инспекции Осакаровского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подписывает приказы и дает указания по вопросам, входящим в его компетенцию, обязательные для выполнения всеми работниками государственного учреждения "Отдел жилищно-коммунального хозяйства, пассажирского транспорта, автомобильных дорог и жилищной инспекции Осакаровского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утверждает стратегические и текущие планы работы государственного учреждения "Отдел жилищно-коммунального хозяйства, пассажирского транспорта, автомобильных дорог и жилищной инспекции Осакаровского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представляет государственное учреждение "Отдел жилищно-коммунального хозяйства, пассажирского транспорта, автомобильных дорог и жилищной инспекции Осакаровского района" в государственных органах и иных организациях.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первого руководителя государственного учреждения "Отдел жилищно-коммунального хозяйства, пассажирского транспорта, автомобильных дорог и жилищной инспекции Осакаровского района" в период его отсутствия осуществляется лицом, его замещающим в соответствии с действующим законодательством.</w:t>
      </w:r>
    </w:p>
    <w:bookmarkEnd w:id="9"/>
    <w:bookmarkStart w:name="z7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10"/>
    <w:bookmarkStart w:name="z7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Государственное учреждение "Отдел жилищно-коммунального хозяйства, пассажирского транспорта, автомобильных дорог и жилищной инспекции Осакаровского района" может иметь на праве оперативного управления обособленное имущество в случаях, предусмотренных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Имущество государственного учреждения "Отдел жилищно-коммунального хозяйства, пассажирского транспорта, автомобильных дорог и жилищной инспекции Осакаровского района"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Имущество, закрепленное за государственным учреждением "Отдел жилищно-коммунального хозяйства, пассажирского транспорта, автомобильных дорог и жилищной инспекции Осакаровского района",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"Отдел жилищно-коммунального хозяйства, пассажирского транспорта, автомобильных дорог и жилищной инспекции Осакаровского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1"/>
    <w:bookmarkStart w:name="z7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управление государственного органа</w:t>
      </w:r>
    </w:p>
    <w:bookmarkEnd w:id="12"/>
    <w:bookmarkStart w:name="z7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Реорганизация и упразднение государственного учреждения "Отдел жилищно-коммунального хозяйства, пассажирского транспорта, автомобильных дорог и жилищной инспекции Осакаровского района" осуществляется в соответствии с законодательством Республики Казахстан.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