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65f7" w14:textId="8236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отношений, архитектуры и градостроительства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12 марта 2015 года № 79. Зарегистрировано Департаментом юстиции Карагандинской области 14 апреля 2015 года № 3142.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отношений, архитектуры и градостроительства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79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отношений, архитектуры и градостроительства Каркаралинского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Каркаралинского района" (далее - отдел) входит в единную систему исполнительного органа района, является государственным органом Республики Казахстан, осуществляющим руководство в сфере земельных отношений,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Отдел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Отдел по вопросам своей компетенции в установленном закондательством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отдела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100800, Карагандинская область, Каркаралинский район, город Каркаралинск, улица А. Бокейханова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"Қарқаралы ауданының жер қатынастары, сәулет және қала құрылысы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земельных отношений, архитектуры и градостроительства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Отделу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функций и ведение государственной политики по развитию сфер земельных отношений, архитектуры и градостроительства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единой государственной политики в области управления земельными ресурсами,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работ в области регулирования земельных отношений, разработка и реализация мероприятий по землеустройству;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повышение социально-экономической эфективности решений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содействие разнообразных прогрессивных форм и методов проектирования, строительства и ремонтно-строительного производства в условиях регулируемой рыночной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и согласование генеральных планов и строительства объектов в населенных пунктах на территории района, представление их на утверждение акиму Каркаралинского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выполнение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предложений и проектов постановлений акимата о предоставлении земельных участков в частную собственность и землепользование, за исключением случаев, предусмотренных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безхозяйных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предложений об изятии, в том числе путем выкупа, земельных участков для государственных надобностей, за исключением случаев, предусмотренных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делимости и неделимости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утверждение оценочной стоимости конкретных земельных участков, продаваемых в частную собственность или предоставляемых в землепользование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разработке районнных программ по рациональному использованию земель, повышению плодородия почв, охране земельных ресурсов в комплексе с другими природоохранными мероприятиями и обеспечение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разработке планов земельно-хозяйственного устройства территории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об организации и проведении торгов (конкурса, аукционов) по продаже земельных участков или прав земельных участков, находящихся в государственной собственности и не предоставляемых в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проведение экспертизы районных программ, схем и проектов,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составление баланса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собственников земельных участков и землепользователей, а так 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ведения земельного кадастра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составление договоров аренды и купли-продажи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о выдаче разрешений на использование земельного участка для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правил застройки и других документов, регулирующих вопросы строительства, реконструкции, реставрации, капитального ремонта, благоустройства, озеления, городского дизайна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отвод, в соответствии с решениями акима района, земельных участков для всех видов строительства на основе утвержденной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контроль за ходом капитального строительства и ремонта объектов промышленно-гражданского назначения и других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контроль за работой объектов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функции, возложенных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вступать в гражданско-правовые отношения с юридическими и физическими лицами, заключать договор и осуществлять иную деятельность, не противоречащую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получать от структурных подразделений, аппаратов акимов сельских округов, города, поселка необходимую информацию, а также отправить им обязательные к исполнению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спрашивать и получать от предприятий, учреждений и организаций всех форм собственности необходимую информацию, документы и иные материалы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 том числе секретными, имеющимися в распоряжении акимов района сельских округов, города,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 поручению акима района привлекать работников структурных подразделений, аппаратов акимов сельских округов, города, поселка, государственных органов к подготовке вопросам, рассматриваемых на заседаниях акимата, к изучению и решению проблемных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приемке и регистрации в установленном законодательством порядке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мониторинга строящихся (намечаемых к строительству) и построенных объектов и комплексов в порядке, установленном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иные права, возложенные законодательством, настоящим Положением и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соостветсвии с действующим законодательством назначает на должности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отдела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непосредственно обязан противодействовать коррупции и за это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