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873b" w14:textId="5898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Мадийского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26 февраля 2015 года № 49. Зарегистрировано Департаментом юстиции Карагандинской области 1 апреля 2015 года № 3094.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Мадийского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Мадийского сельского округа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Мадийского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100802, Карагандинская область, Каркаралинский район, Мадийский сельский округ, село Айрык, улица Абишева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Мадийского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проектов нормативных правовых актов и своевременное отправление их на государственную регистрацию в органы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