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1821" w14:textId="af41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13 января 2015 года № 02. Зарегистрировано Департаментом юстиции Карагандинской области 29 января 2015 года № 2952.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организующих общественные работы на 2015 год, виды, объемы и конкретные условия общественных работ,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Каркаралинского района" заключить типовые договора с работодателями на выполнение общественных работ.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оплату труда граждан, направленных на общественные работы, в размере одной минимальной заработной платы, установленной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Әлиұлы.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Каркаралинского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 Максутов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организующих общественные работы на 2015 год, виды, объемы и конкретные условия общественных работ, источники их финансирования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работ,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работ,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Каркаралинск"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Каркаралинского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Тоарищество с органиченной ответственностью "Тазалық Қарқаралы" государственное учреждение "Отдел жилищно-коммунального хозяйства, пассажирского транспорта и автомобильных дорог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архив, обследование материального положения граждан, претендующих на получение социальной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документов, 7-8 актов обследования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 Каркаралинского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 работе с молодежью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территории, посадка деревьев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статистики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инспекция по Каркаралинскому району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"Каркаралинский государственный национальный природный парк"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оздоравление, озеленение территории, посадка деревьев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по делам обороны Каркаралинского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 по проведению призыва в ряды Вооруженных сил, раздача повесток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управление по Каркаралинскому району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 по раздаче уведомлений и квитанций по уплате налогов на имущество,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территориальный отдел судебных исполнителей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повесток, 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Прокуратура Каркаралинского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районный узел почтовой связи Карагандинского областного филиала акционерного общества "Казпочта"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отношении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юстиции Каркаралинского района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районный суд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повесток, 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центр по выплате пенсий Каркаралинского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Каркаралинского района филиал Республинканского государственного предприятия на праве хозяйственного ведения "Центр обслуживания населения" по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 № 2 Каркаралинского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повесток, обработка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документов ежедневно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Егиндыбулакского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Карагайлы"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К. Аманжоловского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Балкантауского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Бахтинского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Бесобинского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Жанатоганского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Кайнарбулакского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Каракольского сельского округа Каркаралинского района Карагандинской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Каршигалинского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Кояндинского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Киргизского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М.Мамыраевского аульного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Мадийского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Н.Абдировского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им.Н.Нурмаковского аульного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Таттимбетского аульного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Тегисшилдикского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Темиршинского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Томарского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Угарского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Шарыктинского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Ынталинского сельского округа"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и санитарная очистка территории села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Каркаралинского 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перерывом на обед с 13.00 до 14.30 часов 5 дней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