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960d" w14:textId="e619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Молодецкое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2015 года № 25/07. Зарегистрировано Департаментом юстиции Карагандинской области 22 июня 2015 года № 3294. Утратило силу постановлением акимата Бухар-Жырауского района Карагандинской области от 6 августа 2015 года № 32/02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06.08.2015 № 32/02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Молодецкое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Бухар-Жырауского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июня 2015 года № 25/07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государственного учреждения "Аппарат акима села Молодецкое Бухар-Жырауского района Карагандинской области"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Государственное учреждение "Аппарат акима села Молодецкое Бухар - Жырауского района Карагандинской области" (далее – аппарат акима села)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Аппарат акима села, осуществляет свою деятельность,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Местонахождение юридического лица: 100427, Карагандинская область, Бухар-Жырауский район, село Молодецкое, улица Амангельды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 - государственное учреждение "Аппарат акима села Молодецкое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деятельности аппарата акима села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
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
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аппарата акима села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утверждает планы работ аппарата акима села;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установленном законодательством порядке поощряет работников аппарата акима села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контроль за соблюдением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6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
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