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c2ea" w14:textId="61ac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21 сессии Актогайского районного маслихата от 11 апреля 2014 года № 200 "Об утверждении Регламента Актогайского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33 сессии Актогайского районного маслихата Карагандинской области от 30 июня 2015 года № 310. Зарегистрировано Департаментом юстиции Карагандинской области 23 июля 2015 года № 3345. Утратило силу решением Актогайского районного маслихата Карагандинской области от 5 декабря 2017 года № 157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05.12.2017 № 157 (вступает в силу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Актогайского районного маслихата от 11 апреля 2014 года № 200 "Об утверждении Регламента Актогайского районного маслихата" (зарегистрировано в Реестре государственной регистрации нормативных правовых актов за № 2648, опубликовано в информационно-правовой системе "Әділет" 21 июля 2014 года, в газете "Токырауын тынысы" от 29 мая 2014 года № 22 (7442)),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на государственном языке Регламента Актогайского районного маслихата, утвержденного указанным решением,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кезектi сессиясы кемiнде жылына төрт рет шақырылады және оны мәслихат сессиясының төрағасы жүргiзедi.".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Кулмаганбетова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