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8a2d" w14:textId="9078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2016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50 сессии Абайского районного маслихата Карагандинской области от 24 декабря 2015 года № 50/546. Зарегистрировано Департаментом юстиции Карагандинской области 15 января 2016 года № 3617.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июля 2005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– Постановление),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Абайского района в 2016 году, подъемное пособие в сумме, равной семидесятикратному месячному расчетному показателю на момент подачи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Абайского района в 2016 году, социальную поддержку для приобретения или строительства жилья в виде бюджетного кредита в сумме заявленной специалистом, но не превышающей одну тысячу пятисоткратного размера месячного расчетного показателя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"Отдел экономики и финансов Абайского района", как уполномоченному органу по развитию сельских территорий, в соответствии с Постановлением принять меры по реализации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решения возложить на постоянную комиссию по экономике, жилищно-коммунальному хозяйству и аграрным вопросам (Белан Н.Г.).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Абайского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Муталяпова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 декабря 2015 год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