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943" w14:textId="0c9d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22 октября 2015 года № 40/03. Зарегистрировано Департаментом юстиции Карагандинской области 30 ноября 2015 года № 3520.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Балхаш".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Балхаш от 19 сентября 2013 года № 37/23 "Об утверждении Положения о государственном учреждении "Отдел 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Балхаш Мажитова Нурлана Анетовича.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Аглиулин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Балқаш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строительства города Балхаш"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строительства города Балхаш" является государственным органом Республики Казахстан, осуществляющим руководство в сфере строительства на территории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строительства города Балхаш"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строительства города Балхаш" является юридическим лицом в организационно-правовой форме государственного учреждения, имеет печати и штампы со свои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строительства города Балхаш"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строительства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строительства города Балхаш"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города Балхаш"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строительства города Балхаш"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город Балхаш, улица Уалиханова, дом 5,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"Балқаш қаласының құрылыс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строительства города Балхаш"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строительства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строительства города Балхаш"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реализация государственной политики в области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в сфере строительной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работ, связанных со строительной политикой, организацией рациональной застройки и эффективной реализации строительных решений территориального развития населенных пунктов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содействие развитию инфраструктуры и строительства на основе преобразования ресурсной и технологической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объектов социальной, инженерной и транспортной инфраструктур на территории индивидуальной жилой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развитие базы нормативно-технической документации для проектирования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и реализация строительных программ, направленных на решение текущих и перспективных задач комплексного социально-экономического развития населенных пунктов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координация всех смежных разделов 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организаций, должностных лиц независимо от форм собственности информацию, необходимую для выполнения возложенных на государственное учреждение "Отдел строительства города Балхаш"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поручать местным исполнительным органам, предприятиям и организациям всех форм собственности подготовку материалов по решению отдельных вопросов в пределах компетенции государственного учреждения "Отдел строительства города Балхаш", входить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строительства города Балхаш"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создавать в установленном порядке при государственном учреждении "Отдел строительства города Балхаш" экспертные группы из 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города и городского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приостанавливать производство работ, выполняемых с отступлением от проекта, с нарушением строительных норм и правил и технических условий, требовать устранения допущенных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строительства города Балхаш"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Балхаш"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строительства города Балхаш" назначается на должность и освобождается от должности акимом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строительства города Балхаш":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строительства города Балхаш"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строительства города Балхаш" и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и соблюдению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строительства города Балхаш"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строительства города Балхаш"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 города Балхаш"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строительства города Балхаш"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строительства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строительства города Балхаш"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