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3826" w14:textId="6f53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Мойынкумского районного маслихата от 22 декабря 2014 года №31-4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23 ноября 2015 года № 39-2. Зарегистрировано Департаментом юстиции Жамбылской области 25 ноября 2015 года № 2827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16 ноября 2015 года № 41-2 "О внесении изменений и дополнений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22 декабря 2014 года №31-4 "О районном бюджете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2015 года в газете "Мойынқұм таңы" №3-4)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"4 252 505" заменить цифрами "4 237 505";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"3 156 669" заменить цифрами "3 141 669";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"4 304 222" заменить цифрами "4 289 222";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"44 669" заменить цифрами "44 694";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Асатова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39-2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31-4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